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03C" w:rsidRPr="00E7503C" w:rsidRDefault="00E7503C" w:rsidP="00E7503C">
      <w:pPr>
        <w:pStyle w:val="ac"/>
        <w:rPr>
          <w:rFonts w:ascii="TH SarabunIT๙" w:hAnsi="TH SarabunIT๙" w:cs="TH SarabunIT๙"/>
          <w:sz w:val="58"/>
          <w:szCs w:val="58"/>
        </w:rPr>
      </w:pPr>
      <w:r w:rsidRPr="00E7503C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0C650" wp14:editId="5134B983">
                <wp:simplePos x="0" y="0"/>
                <wp:positionH relativeFrom="column">
                  <wp:posOffset>4086225</wp:posOffset>
                </wp:positionH>
                <wp:positionV relativeFrom="paragraph">
                  <wp:posOffset>-666750</wp:posOffset>
                </wp:positionV>
                <wp:extent cx="2130425" cy="974725"/>
                <wp:effectExtent l="0" t="0" r="22225" b="158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30425" cy="974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03C" w:rsidRPr="002261E7" w:rsidRDefault="00E7503C" w:rsidP="00E7503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Cs w:val="24"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Cs w:val="24"/>
                                <w:cs/>
                              </w:rPr>
                              <w:t>องค์การนักวิชาชีพในอนาคตแห่งประเทศไทย</w:t>
                            </w:r>
                          </w:p>
                          <w:p w:rsidR="00E7503C" w:rsidRPr="002261E7" w:rsidRDefault="00E7503C" w:rsidP="00E7503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Cs w:val="24"/>
                                <w:cs/>
                              </w:rPr>
                              <w:t>วิทยาลัยอาชีวศึกษาสุราษฎร์ธานี</w:t>
                            </w:r>
                          </w:p>
                          <w:p w:rsidR="00E7503C" w:rsidRPr="002261E7" w:rsidRDefault="00E7503C" w:rsidP="00E7503C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เลขที่</w:t>
                            </w:r>
                            <w:r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E7503C" w:rsidRDefault="00E7503C" w:rsidP="00E7503C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วันที่</w:t>
                            </w:r>
                            <w:r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E7503C" w:rsidRPr="002261E7" w:rsidRDefault="00E7503C" w:rsidP="00E7503C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ind w:right="-194" w:firstLine="270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เวลา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ab/>
                            </w:r>
                          </w:p>
                          <w:p w:rsidR="00E7503C" w:rsidRPr="002261E7" w:rsidRDefault="00E7503C" w:rsidP="00E7503C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1.75pt;margin-top:-52.5pt;width:167.75pt;height:7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" fillcolor="white [3201]" strokeweight=".5pt">
                <v:path arrowok="t"/>
                <v:textbox>
                  <w:txbxContent>
                    <w:p w:rsidR="00E7503C" w:rsidRPr="002261E7" w:rsidRDefault="00E7503C" w:rsidP="00E7503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Cs w:val="24"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Cs w:val="24"/>
                          <w:cs/>
                        </w:rPr>
                        <w:t>องค์การนักวิชาชีพในอนาคตแห่งประเทศไทย</w:t>
                      </w:r>
                    </w:p>
                    <w:p w:rsidR="00E7503C" w:rsidRPr="002261E7" w:rsidRDefault="00E7503C" w:rsidP="00E7503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Cs w:val="24"/>
                          <w:cs/>
                        </w:rPr>
                        <w:t>วิทยาลัยอาชีวศึกษาสุราษฎร์ธานี</w:t>
                      </w:r>
                    </w:p>
                    <w:p w:rsidR="00E7503C" w:rsidRPr="002261E7" w:rsidRDefault="00E7503C" w:rsidP="00E7503C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เลขที่</w:t>
                      </w:r>
                      <w:r>
                        <w:rPr>
                          <w:rFonts w:ascii="TH SarabunIT๙" w:hAnsi="TH SarabunIT๙" w:cs="TH SarabunIT๙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Cs w:val="24"/>
                          <w:u w:val="dotted"/>
                        </w:rPr>
                        <w:tab/>
                      </w:r>
                    </w:p>
                    <w:p w:rsidR="00E7503C" w:rsidRDefault="00E7503C" w:rsidP="00E7503C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วันที่</w:t>
                      </w:r>
                      <w:r>
                        <w:rPr>
                          <w:rFonts w:ascii="TH SarabunIT๙" w:hAnsi="TH SarabunIT๙" w:cs="TH SarabunIT๙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Cs w:val="24"/>
                          <w:u w:val="dotted"/>
                        </w:rPr>
                        <w:tab/>
                      </w:r>
                    </w:p>
                    <w:p w:rsidR="00E7503C" w:rsidRPr="002261E7" w:rsidRDefault="00E7503C" w:rsidP="00E7503C">
                      <w:pPr>
                        <w:tabs>
                          <w:tab w:val="left" w:pos="180"/>
                          <w:tab w:val="left" w:pos="270"/>
                        </w:tabs>
                        <w:ind w:right="-194" w:firstLine="270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เวลา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u w:val="dotted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ab/>
                      </w:r>
                    </w:p>
                    <w:p w:rsidR="00E7503C" w:rsidRPr="002261E7" w:rsidRDefault="00E7503C" w:rsidP="00E7503C">
                      <w:pPr>
                        <w:rPr>
                          <w:rFonts w:ascii="TH SarabunIT๙" w:hAnsi="TH SarabunIT๙" w:cs="TH SarabunIT๙"/>
                          <w:szCs w:val="24"/>
                          <w:u w:val="dotted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503C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EBDB73F" wp14:editId="7F2BD1DC">
            <wp:simplePos x="0" y="0"/>
            <wp:positionH relativeFrom="margin">
              <wp:posOffset>17145</wp:posOffset>
            </wp:positionH>
            <wp:positionV relativeFrom="margin">
              <wp:posOffset>-200660</wp:posOffset>
            </wp:positionV>
            <wp:extent cx="503546" cy="5486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 copy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4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503C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E7503C" w:rsidRPr="00E7503C" w:rsidRDefault="00E7503C" w:rsidP="00E7503C">
      <w:pPr>
        <w:pStyle w:val="2"/>
        <w:ind w:right="-306"/>
        <w:jc w:val="thaiDistribute"/>
        <w:rPr>
          <w:rFonts w:ascii="TH SarabunIT๙" w:hAnsi="TH SarabunIT๙" w:cs="TH SarabunIT๙"/>
          <w:u w:val="dotted"/>
        </w:rPr>
      </w:pPr>
      <w:r w:rsidRPr="00E7503C">
        <w:rPr>
          <w:rFonts w:ascii="TH SarabunIT๙" w:hAnsi="TH SarabunIT๙" w:cs="TH SarabunIT๙"/>
          <w:sz w:val="36"/>
          <w:szCs w:val="36"/>
          <w:u w:val="dotted"/>
          <w:cs/>
        </w:rPr>
        <w:t>ส่วนราชการ</w:t>
      </w:r>
      <w:r w:rsidRPr="00E7503C">
        <w:rPr>
          <w:rFonts w:ascii="TH SarabunIT๙" w:hAnsi="TH SarabunIT๙" w:cs="TH SarabunIT๙"/>
          <w:b w:val="0"/>
          <w:bCs w:val="0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Pr="00E7503C">
        <w:rPr>
          <w:rFonts w:ascii="TH SarabunIT๙" w:hAnsi="TH SarabunIT๙" w:cs="TH SarabunIT๙"/>
          <w:u w:val="dotted"/>
        </w:rPr>
        <w:tab/>
      </w:r>
      <w:r w:rsidRPr="00E7503C">
        <w:rPr>
          <w:rFonts w:ascii="TH SarabunIT๙" w:hAnsi="TH SarabunIT๙" w:cs="TH SarabunIT๙"/>
          <w:u w:val="dotted"/>
        </w:rPr>
        <w:tab/>
      </w:r>
    </w:p>
    <w:p w:rsidR="00E7503C" w:rsidRPr="00E7503C" w:rsidRDefault="00E7503C" w:rsidP="00E7503C">
      <w:pPr>
        <w:pStyle w:val="aa"/>
        <w:ind w:right="-418"/>
        <w:jc w:val="thaiDistribute"/>
        <w:rPr>
          <w:rFonts w:ascii="TH SarabunIT๙" w:hAnsi="TH SarabunIT๙" w:cs="TH SarabunIT๙"/>
          <w:u w:val="dotted"/>
        </w:rPr>
      </w:pPr>
      <w:r w:rsidRPr="00E7503C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ที่</w:t>
      </w:r>
      <w:r w:rsidRPr="00E7503C">
        <w:rPr>
          <w:rFonts w:ascii="TH SarabunIT๙" w:hAnsi="TH SarabunIT๙" w:cs="TH SarabunIT๙"/>
          <w:u w:val="dotted"/>
          <w:cs/>
        </w:rPr>
        <w:t xml:space="preserve">  </w:t>
      </w:r>
      <w:r w:rsidRPr="00E7503C">
        <w:rPr>
          <w:rFonts w:ascii="TH SarabunIT๙" w:hAnsi="TH SarabunIT๙" w:cs="TH SarabunIT๙"/>
          <w:u w:val="dotted"/>
        </w:rPr>
        <w:t xml:space="preserve"> </w:t>
      </w:r>
      <w:proofErr w:type="spellStart"/>
      <w:r w:rsidRPr="00E7503C">
        <w:rPr>
          <w:rFonts w:ascii="TH SarabunIT๙" w:hAnsi="TH SarabunIT๙" w:cs="TH SarabunIT๙"/>
          <w:u w:val="dotted"/>
          <w:cs/>
        </w:rPr>
        <w:t>อวท</w:t>
      </w:r>
      <w:proofErr w:type="spellEnd"/>
      <w:r w:rsidRPr="00E7503C">
        <w:rPr>
          <w:rFonts w:ascii="TH SarabunIT๙" w:hAnsi="TH SarabunIT๙" w:cs="TH SarabunIT๙"/>
          <w:u w:val="dotted"/>
          <w:cs/>
        </w:rPr>
        <w:t xml:space="preserve"> วอ</w:t>
      </w:r>
      <w:proofErr w:type="spellStart"/>
      <w:r w:rsidRPr="00E7503C">
        <w:rPr>
          <w:rFonts w:ascii="TH SarabunIT๙" w:hAnsi="TH SarabunIT๙" w:cs="TH SarabunIT๙"/>
          <w:u w:val="dotted"/>
          <w:cs/>
        </w:rPr>
        <w:t>ศ.สฎ</w:t>
      </w:r>
      <w:proofErr w:type="spellEnd"/>
      <w:r w:rsidRPr="00E7503C">
        <w:rPr>
          <w:rFonts w:ascii="TH SarabunIT๙" w:hAnsi="TH SarabunIT๙" w:cs="TH SarabunIT๙"/>
          <w:u w:val="dotted"/>
          <w:cs/>
        </w:rPr>
        <w:t xml:space="preserve">         /2560</w:t>
      </w:r>
      <w:r w:rsidRPr="00E7503C">
        <w:rPr>
          <w:rFonts w:ascii="TH SarabunIT๙" w:hAnsi="TH SarabunIT๙" w:cs="TH SarabunIT๙"/>
          <w:u w:val="dotted"/>
        </w:rPr>
        <w:t xml:space="preserve">                     </w:t>
      </w:r>
      <w:r w:rsidRPr="00E7503C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วันที่</w:t>
      </w:r>
      <w:r w:rsidRPr="00E7503C">
        <w:rPr>
          <w:rFonts w:ascii="TH SarabunIT๙" w:hAnsi="TH SarabunIT๙" w:cs="TH SarabunIT๙"/>
          <w:sz w:val="36"/>
          <w:szCs w:val="36"/>
          <w:u w:val="dotted"/>
          <w:cs/>
        </w:rPr>
        <w:t xml:space="preserve"> </w:t>
      </w:r>
      <w:r w:rsidRPr="00E7503C">
        <w:rPr>
          <w:rFonts w:ascii="TH SarabunIT๙" w:hAnsi="TH SarabunIT๙" w:cs="TH SarabunIT๙"/>
          <w:u w:val="dotted"/>
          <w:cs/>
        </w:rPr>
        <w:t xml:space="preserve"> </w:t>
      </w:r>
      <w:r w:rsidRPr="00E7503C">
        <w:rPr>
          <w:rFonts w:ascii="TH SarabunIT๙" w:hAnsi="TH SarabunIT๙" w:cs="TH SarabunIT๙"/>
          <w:u w:val="dotted"/>
        </w:rPr>
        <w:t xml:space="preserve">  </w:t>
      </w:r>
      <w:r w:rsidRPr="00E7503C">
        <w:rPr>
          <w:rFonts w:ascii="TH SarabunIT๙" w:hAnsi="TH SarabunIT๙" w:cs="TH SarabunIT๙"/>
          <w:u w:val="dotted"/>
          <w:cs/>
        </w:rPr>
        <w:t xml:space="preserve"> </w:t>
      </w:r>
      <w:r w:rsidRPr="00E7503C">
        <w:rPr>
          <w:rFonts w:ascii="TH SarabunIT๙" w:hAnsi="TH SarabunIT๙" w:cs="TH SarabunIT๙"/>
          <w:u w:val="dotted"/>
        </w:rPr>
        <w:tab/>
      </w:r>
      <w:r w:rsidRPr="00E7503C">
        <w:rPr>
          <w:rFonts w:ascii="TH SarabunIT๙" w:hAnsi="TH SarabunIT๙" w:cs="TH SarabunIT๙"/>
          <w:u w:val="dotted"/>
        </w:rPr>
        <w:tab/>
      </w:r>
      <w:r w:rsidRPr="00E7503C">
        <w:rPr>
          <w:rFonts w:ascii="TH SarabunIT๙" w:hAnsi="TH SarabunIT๙" w:cs="TH SarabunIT๙"/>
          <w:u w:val="dotted"/>
        </w:rPr>
        <w:tab/>
      </w:r>
      <w:r w:rsidRPr="00E7503C">
        <w:rPr>
          <w:rFonts w:ascii="TH SarabunIT๙" w:hAnsi="TH SarabunIT๙" w:cs="TH SarabunIT๙"/>
          <w:u w:val="dotted"/>
        </w:rPr>
        <w:tab/>
      </w:r>
      <w:r w:rsidRPr="00E7503C">
        <w:rPr>
          <w:rFonts w:ascii="TH SarabunIT๙" w:hAnsi="TH SarabunIT๙" w:cs="TH SarabunIT๙"/>
          <w:u w:val="dotted"/>
        </w:rPr>
        <w:tab/>
      </w:r>
      <w:r w:rsidRPr="00E7503C">
        <w:rPr>
          <w:rFonts w:ascii="TH SarabunIT๙" w:hAnsi="TH SarabunIT๙" w:cs="TH SarabunIT๙"/>
          <w:u w:val="dotted"/>
        </w:rPr>
        <w:tab/>
      </w:r>
    </w:p>
    <w:p w:rsidR="00EC25E7" w:rsidRPr="00E7503C" w:rsidRDefault="00EC25E7" w:rsidP="00423B8A">
      <w:pPr>
        <w:rPr>
          <w:rFonts w:ascii="TH SarabunIT๙" w:hAnsi="TH SarabunIT๙" w:cs="TH SarabunIT๙"/>
          <w:sz w:val="32"/>
          <w:szCs w:val="32"/>
          <w:u w:val="dotted"/>
        </w:rPr>
      </w:pPr>
      <w:r w:rsidRPr="00E7503C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E7503C">
        <w:rPr>
          <w:rFonts w:ascii="TH SarabunIT๙" w:hAnsi="TH SarabunIT๙" w:cs="TH SarabunIT๙"/>
          <w:sz w:val="32"/>
          <w:szCs w:val="32"/>
          <w:u w:val="dotted"/>
          <w:cs/>
        </w:rPr>
        <w:t xml:space="preserve">  รายงานผลการดำเนินโครงการ “</w:t>
      </w:r>
      <w:r w:rsidR="00423B8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703F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703F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703F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703F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703F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7703F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23B8A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E7503C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          </w:t>
      </w:r>
      <w:r w:rsidR="00E7503C" w:rsidRPr="00E7503C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 xml:space="preserve">                          </w:t>
      </w:r>
    </w:p>
    <w:p w:rsidR="00EC25E7" w:rsidRPr="00E7503C" w:rsidRDefault="00EC25E7" w:rsidP="00E7503C">
      <w:pPr>
        <w:spacing w:before="120"/>
        <w:ind w:left="720" w:hanging="720"/>
        <w:rPr>
          <w:rFonts w:ascii="TH SarabunIT๙" w:hAnsi="TH SarabunIT๙" w:cs="TH SarabunIT๙"/>
          <w:sz w:val="32"/>
          <w:szCs w:val="32"/>
          <w:cs/>
        </w:rPr>
      </w:pPr>
      <w:r w:rsidRPr="00E7503C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E7503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95874" w:rsidRPr="00E7503C">
        <w:rPr>
          <w:rFonts w:ascii="TH SarabunIT๙" w:hAnsi="TH SarabunIT๙" w:cs="TH SarabunIT๙"/>
          <w:sz w:val="32"/>
          <w:szCs w:val="32"/>
          <w:cs/>
        </w:rPr>
        <w:t>ประธานคณะกรรมการบริหารองค์การนักวิชาชีพในอนาคตแห่งประเทศไทย</w:t>
      </w:r>
    </w:p>
    <w:p w:rsidR="00EE2E63" w:rsidRDefault="00EE2E63" w:rsidP="00EE2E63">
      <w:pPr>
        <w:rPr>
          <w:rFonts w:ascii="TH SarabunIT๙" w:hAnsi="TH SarabunIT๙" w:cs="TH SarabunIT๙"/>
          <w:sz w:val="32"/>
          <w:szCs w:val="32"/>
        </w:rPr>
      </w:pP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EE2E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E2E63">
        <w:rPr>
          <w:rFonts w:ascii="TH SarabunIT๙" w:hAnsi="TH SarabunIT๙" w:cs="TH SarabunIT๙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sz w:val="32"/>
          <w:szCs w:val="32"/>
          <w:cs/>
        </w:rPr>
        <w:tab/>
        <w:t>โครงการพัฒนาผู้เรียนให้เป็นคนดี คนเก่ง และมีความสุข</w:t>
      </w:r>
    </w:p>
    <w:p w:rsidR="00EE2E63" w:rsidRPr="00F647DE" w:rsidRDefault="00EE2E63" w:rsidP="00EE2E63">
      <w:pPr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EE2E63">
        <w:rPr>
          <w:rFonts w:ascii="TH SarabunIT๙" w:hAnsi="TH SarabunIT๙" w:cs="TH SarabunIT๙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sz w:val="32"/>
          <w:szCs w:val="32"/>
          <w:cs/>
        </w:rPr>
        <w:tab/>
        <w:t>กิจกรรมชมรมวิชาชีพ</w:t>
      </w:r>
      <w:r w:rsidR="007703F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7703F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EE2E63" w:rsidRDefault="00EE2E63" w:rsidP="00EE2E63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sz w:val="32"/>
          <w:szCs w:val="32"/>
          <w:cs/>
        </w:rPr>
        <w:tab/>
        <w:t>โครงการ</w:t>
      </w:r>
      <w:r w:rsidR="00423B8A">
        <w:rPr>
          <w:rFonts w:ascii="TH SarabunIT๙" w:hAnsi="TH SarabunIT๙" w:cs="TH SarabunIT๙"/>
          <w:color w:val="FF0000"/>
          <w:sz w:val="32"/>
          <w:szCs w:val="32"/>
          <w:u w:val="dotted"/>
        </w:rPr>
        <w:t xml:space="preserve"> </w:t>
      </w:r>
      <w:r w:rsid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7703F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5B7C20" w:rsidRPr="005B7C20" w:rsidRDefault="005B7C20" w:rsidP="00EE2E63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5B7C20">
        <w:rPr>
          <w:rFonts w:ascii="TH SarabunIT๙" w:hAnsi="TH SarabunIT๙" w:cs="TH SarabunIT๙"/>
          <w:sz w:val="32"/>
          <w:szCs w:val="32"/>
          <w:cs/>
        </w:rPr>
        <w:t xml:space="preserve">ผู้เข้าร่วมกิจกรรม </w:t>
      </w:r>
      <w:r w:rsidRPr="005B7C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B7C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B7C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71313F" w:rsidRPr="00EC0FFB">
        <w:rPr>
          <w:rFonts w:ascii="TH SarabunIT๙" w:hAnsi="TH SarabunIT๙" w:cs="TH SarabunIT๙" w:hint="cs"/>
          <w:sz w:val="32"/>
          <w:szCs w:val="32"/>
          <w:cs/>
        </w:rPr>
        <w:t>คิดเป็นร้อยละ</w:t>
      </w:r>
      <w:r w:rsidRPr="005B7C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B7C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71313F" w:rsidRPr="00EC0FF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71313F" w:rsidRPr="00EC0FF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71313F" w:rsidRPr="00EC0FF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C0FFB" w:rsidRPr="00EC0FFB">
        <w:rPr>
          <w:rFonts w:ascii="TH SarabunIT๙" w:hAnsi="TH SarabunIT๙" w:cs="TH SarabunIT๙" w:hint="cs"/>
          <w:sz w:val="32"/>
          <w:szCs w:val="32"/>
          <w:cs/>
        </w:rPr>
        <w:t>ของเป้าหมายทั้งหมดจำนวน</w:t>
      </w:r>
      <w:r w:rsidR="00EC0FFB" w:rsidRPr="00EC0FF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 xml:space="preserve">            </w:t>
      </w:r>
      <w:r w:rsidR="00EC0FF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EC0FFB" w:rsidRPr="00EC0FFB">
        <w:rPr>
          <w:rFonts w:ascii="TH SarabunIT๙" w:hAnsi="TH SarabunIT๙" w:cs="TH SarabunIT๙" w:hint="cs"/>
          <w:sz w:val="32"/>
          <w:szCs w:val="32"/>
          <w:cs/>
        </w:rPr>
        <w:t>คน</w:t>
      </w:r>
      <w:r w:rsidR="0071313F">
        <w:rPr>
          <w:rFonts w:ascii="TH SarabunIT๙" w:hAnsi="TH SarabunIT๙" w:cs="TH SarabunIT๙"/>
          <w:sz w:val="32"/>
          <w:szCs w:val="32"/>
          <w:u w:val="dotted"/>
        </w:rPr>
        <w:tab/>
      </w:r>
      <w:r w:rsidR="0071313F" w:rsidRPr="00EC0FF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71313F" w:rsidRPr="00EC0FF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71313F" w:rsidRPr="00EC0FF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71313F" w:rsidRPr="00EC0FFB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EE2E63" w:rsidRPr="00F647DE" w:rsidRDefault="00EE2E63" w:rsidP="00EE2E63">
      <w:pPr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</w:pPr>
      <w:r w:rsidRPr="00EE2E6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 xml:space="preserve">    </w:t>
      </w:r>
      <w:r w:rsidRPr="00EE2E6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  <w:u w:val="dotted"/>
        </w:rPr>
      </w:pPr>
      <w:r w:rsidRPr="00EE2E63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ฝ่าย</w:t>
      </w:r>
      <w:r w:rsidRPr="00EE2E63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แผนกวิชา/งาน</w:t>
      </w:r>
      <w:r w:rsidR="00F647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647DE">
        <w:rPr>
          <w:rFonts w:ascii="TH SarabunIT๙" w:hAnsi="TH SarabunIT๙" w:cs="TH SarabunIT๙"/>
          <w:sz w:val="32"/>
          <w:szCs w:val="32"/>
          <w:cs/>
        </w:rPr>
        <w:t>กิจกรรมนักเรียน นักศึกษา ฝ่ายพัฒนากิจการนักเรียนนักศึกษา</w:t>
      </w:r>
      <w:r w:rsidRPr="00F647DE">
        <w:rPr>
          <w:rFonts w:ascii="TH SarabunIT๙" w:hAnsi="TH SarabunIT๙" w:cs="TH SarabunIT๙"/>
          <w:sz w:val="32"/>
          <w:szCs w:val="32"/>
          <w:cs/>
        </w:rPr>
        <w:tab/>
      </w:r>
      <w:r w:rsidRPr="00F647D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EE2E63" w:rsidRPr="00EE2E63" w:rsidRDefault="00EE2E63" w:rsidP="00EE2E6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E2E6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ประเภทของงาน</w:t>
      </w:r>
      <w:r w:rsidRPr="00EE2E63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  <w:u w:val="dotted"/>
        </w:rPr>
      </w:pPr>
      <w:r w:rsidRPr="00EE2E63">
        <w:rPr>
          <w:rFonts w:ascii="TH SarabunIT๙" w:hAnsi="TH SarabunIT๙" w:cs="TH SarabunIT๙"/>
          <w:sz w:val="32"/>
          <w:szCs w:val="32"/>
        </w:rPr>
        <w:t xml:space="preserve">     </w:t>
      </w:r>
      <w:r w:rsidRPr="00EE2E63">
        <w:rPr>
          <w:rFonts w:ascii="TH SarabunIT๙" w:hAnsi="TH SarabunIT๙" w:cs="TH SarabunIT๙"/>
          <w:sz w:val="32"/>
          <w:szCs w:val="32"/>
          <w:cs/>
        </w:rPr>
        <w:tab/>
        <w:t>ได้ระบุไว้ในแผนปฏิบัติการ พ</w:t>
      </w:r>
      <w:r w:rsidRPr="00EE2E63">
        <w:rPr>
          <w:rFonts w:ascii="TH SarabunIT๙" w:hAnsi="TH SarabunIT๙" w:cs="TH SarabunIT๙"/>
          <w:sz w:val="32"/>
          <w:szCs w:val="32"/>
        </w:rPr>
        <w:t>.</w:t>
      </w:r>
      <w:r w:rsidRPr="00EE2E63">
        <w:rPr>
          <w:rFonts w:ascii="TH SarabunIT๙" w:hAnsi="TH SarabunIT๙" w:cs="TH SarabunIT๙"/>
          <w:sz w:val="32"/>
          <w:szCs w:val="32"/>
          <w:cs/>
        </w:rPr>
        <w:t>ศ</w:t>
      </w:r>
      <w:r w:rsidRPr="00EE2E63">
        <w:rPr>
          <w:rFonts w:ascii="TH SarabunIT๙" w:hAnsi="TH SarabunIT๙" w:cs="TH SarabunIT๙"/>
          <w:sz w:val="32"/>
          <w:szCs w:val="32"/>
        </w:rPr>
        <w:t>.</w:t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 xml:space="preserve">  </w:t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  <w:t xml:space="preserve">   </w:t>
      </w:r>
      <w:r w:rsidRPr="00EE2E63">
        <w:rPr>
          <w:rFonts w:ascii="TH SarabunIT๙" w:hAnsi="TH SarabunIT๙" w:cs="TH SarabunIT๙"/>
          <w:sz w:val="32"/>
          <w:szCs w:val="32"/>
        </w:rPr>
        <w:t xml:space="preserve">          </w:t>
      </w:r>
      <w:r w:rsidRPr="00EE2E63">
        <w:rPr>
          <w:rFonts w:ascii="TH SarabunIT๙" w:hAnsi="TH SarabunIT๙" w:cs="TH SarabunIT๙"/>
          <w:sz w:val="32"/>
          <w:szCs w:val="32"/>
          <w:cs/>
        </w:rPr>
        <w:t>ไม่ได้ระบุไว้ในแผนปฏิบัติการ พ</w:t>
      </w:r>
      <w:r w:rsidRPr="00EE2E63">
        <w:rPr>
          <w:rFonts w:ascii="TH SarabunIT๙" w:hAnsi="TH SarabunIT๙" w:cs="TH SarabunIT๙"/>
          <w:sz w:val="32"/>
          <w:szCs w:val="32"/>
        </w:rPr>
        <w:t>.</w:t>
      </w:r>
      <w:r w:rsidRPr="00EE2E63">
        <w:rPr>
          <w:rFonts w:ascii="TH SarabunIT๙" w:hAnsi="TH SarabunIT๙" w:cs="TH SarabunIT๙"/>
          <w:sz w:val="32"/>
          <w:szCs w:val="32"/>
          <w:cs/>
        </w:rPr>
        <w:t>ศ</w:t>
      </w:r>
      <w:r w:rsidRPr="00EE2E63">
        <w:rPr>
          <w:rFonts w:ascii="TH SarabunIT๙" w:hAnsi="TH SarabunIT๙" w:cs="TH SarabunIT๙"/>
          <w:sz w:val="32"/>
          <w:szCs w:val="32"/>
        </w:rPr>
        <w:t xml:space="preserve">. </w:t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 xml:space="preserve">  </w:t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</w:rPr>
        <w:t xml:space="preserve">      </w:t>
      </w:r>
      <w:r w:rsidRPr="00EE2E63">
        <w:rPr>
          <w:rFonts w:ascii="TH SarabunIT๙" w:hAnsi="TH SarabunIT๙" w:cs="TH SarabunIT๙"/>
          <w:sz w:val="32"/>
          <w:szCs w:val="32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>(    )</w:t>
      </w:r>
      <w:r w:rsidRPr="00EE2E63">
        <w:rPr>
          <w:rFonts w:ascii="TH SarabunIT๙" w:hAnsi="TH SarabunIT๙" w:cs="TH SarabunIT๙"/>
          <w:sz w:val="32"/>
          <w:szCs w:val="32"/>
        </w:rPr>
        <w:t xml:space="preserve">  </w:t>
      </w:r>
      <w:r w:rsidRPr="00EE2E63">
        <w:rPr>
          <w:rFonts w:ascii="TH SarabunIT๙" w:hAnsi="TH SarabunIT๙" w:cs="TH SarabunIT๙"/>
          <w:sz w:val="32"/>
          <w:szCs w:val="32"/>
          <w:cs/>
        </w:rPr>
        <w:t>โครงการต่อเนื่องจากปี</w:t>
      </w:r>
      <w:r w:rsidRPr="00EE2E63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</w:t>
      </w:r>
      <w:r w:rsidRPr="00EE2E63">
        <w:rPr>
          <w:rFonts w:ascii="TH SarabunIT๙" w:hAnsi="TH SarabunIT๙" w:cs="TH SarabunIT๙"/>
          <w:sz w:val="32"/>
          <w:szCs w:val="32"/>
        </w:rPr>
        <w:t xml:space="preserve">           </w:t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(    </w:t>
      </w:r>
      <w:proofErr w:type="gramStart"/>
      <w:r w:rsidRPr="00F647DE">
        <w:rPr>
          <w:rFonts w:ascii="TH SarabunIT๙" w:hAnsi="TH SarabunIT๙" w:cs="TH SarabunIT๙"/>
          <w:color w:val="FF0000"/>
          <w:sz w:val="32"/>
          <w:szCs w:val="32"/>
        </w:rPr>
        <w:t>)</w:t>
      </w:r>
      <w:r w:rsidRPr="00EE2E63">
        <w:rPr>
          <w:rFonts w:ascii="TH SarabunIT๙" w:hAnsi="TH SarabunIT๙" w:cs="TH SarabunIT๙"/>
          <w:sz w:val="32"/>
          <w:szCs w:val="32"/>
        </w:rPr>
        <w:t xml:space="preserve">  </w:t>
      </w:r>
      <w:r w:rsidRPr="00EE2E63">
        <w:rPr>
          <w:rFonts w:ascii="TH SarabunIT๙" w:hAnsi="TH SarabunIT๙" w:cs="TH SarabunIT๙"/>
          <w:sz w:val="32"/>
          <w:szCs w:val="32"/>
          <w:cs/>
        </w:rPr>
        <w:t>โครงการใหม่เริ่มในปี</w:t>
      </w:r>
      <w:proofErr w:type="gramEnd"/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</w:rPr>
        <w:t xml:space="preserve">      </w:t>
      </w:r>
      <w:r w:rsidRPr="00EE2E63">
        <w:rPr>
          <w:rFonts w:ascii="TH SarabunIT๙" w:hAnsi="TH SarabunIT๙" w:cs="TH SarabunIT๙"/>
          <w:sz w:val="32"/>
          <w:szCs w:val="32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(    )  </w:t>
      </w:r>
      <w:r w:rsidRPr="00EE2E63">
        <w:rPr>
          <w:rFonts w:ascii="TH SarabunIT๙" w:hAnsi="TH SarabunIT๙" w:cs="TH SarabunIT๙"/>
          <w:sz w:val="32"/>
          <w:szCs w:val="32"/>
          <w:cs/>
        </w:rPr>
        <w:t>โครงการใหม่เริ่มในปี</w:t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 xml:space="preserve">       -     </w:t>
      </w:r>
      <w:r w:rsidRPr="00EE2E63">
        <w:rPr>
          <w:rFonts w:ascii="TH SarabunIT๙" w:hAnsi="TH SarabunIT๙" w:cs="TH SarabunIT๙"/>
          <w:sz w:val="32"/>
          <w:szCs w:val="32"/>
        </w:rPr>
        <w:t xml:space="preserve">           </w:t>
      </w:r>
      <w:r w:rsidRPr="00F647DE">
        <w:rPr>
          <w:rFonts w:ascii="TH SarabunIT๙" w:hAnsi="TH SarabunIT๙" w:cs="TH SarabunIT๙"/>
          <w:color w:val="FF0000"/>
          <w:sz w:val="32"/>
          <w:szCs w:val="32"/>
          <w:cs/>
        </w:rPr>
        <w:t>(    )</w:t>
      </w:r>
      <w:r w:rsidRPr="00EE2E63">
        <w:rPr>
          <w:rFonts w:ascii="TH SarabunIT๙" w:hAnsi="TH SarabunIT๙" w:cs="TH SarabunIT๙"/>
          <w:sz w:val="32"/>
          <w:szCs w:val="32"/>
          <w:cs/>
        </w:rPr>
        <w:t xml:space="preserve"> งานที่ได้รับมอบหมายเป็นพิเศษ</w:t>
      </w:r>
      <w:r w:rsidRPr="00EE2E63">
        <w:rPr>
          <w:rFonts w:ascii="TH SarabunIT๙" w:hAnsi="TH SarabunIT๙" w:cs="TH SarabunIT๙"/>
          <w:sz w:val="32"/>
          <w:szCs w:val="32"/>
        </w:rPr>
        <w:t xml:space="preserve">          </w:t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ระยะเวลาดำเนินโครงการ</w:t>
      </w:r>
      <w:r w:rsidRPr="00EE2E63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</w:t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</w:rPr>
        <w:t xml:space="preserve">     </w:t>
      </w:r>
      <w:r w:rsidRPr="00EE2E63">
        <w:rPr>
          <w:rFonts w:ascii="TH SarabunIT๙" w:hAnsi="TH SarabunIT๙" w:cs="TH SarabunIT๙"/>
          <w:sz w:val="32"/>
          <w:szCs w:val="32"/>
        </w:rPr>
        <w:tab/>
        <w:t xml:space="preserve">(√)  </w:t>
      </w:r>
      <w:r w:rsidRPr="00EE2E63">
        <w:rPr>
          <w:rFonts w:ascii="TH SarabunIT๙" w:hAnsi="TH SarabunIT๙" w:cs="TH SarabunIT๙"/>
          <w:sz w:val="32"/>
          <w:szCs w:val="32"/>
          <w:cs/>
        </w:rPr>
        <w:t>ตรงตามแผนฯ ที่กำหนดไว้</w:t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</w:rPr>
        <w:tab/>
        <w:t>(</w:t>
      </w:r>
      <w:r w:rsidRPr="00EE2E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E2E63">
        <w:rPr>
          <w:rFonts w:ascii="TH SarabunIT๙" w:hAnsi="TH SarabunIT๙" w:cs="TH SarabunIT๙"/>
          <w:sz w:val="32"/>
          <w:szCs w:val="32"/>
        </w:rPr>
        <w:t xml:space="preserve"> )  </w:t>
      </w:r>
      <w:r w:rsidRPr="00EE2E63">
        <w:rPr>
          <w:rFonts w:ascii="TH SarabunIT๙" w:hAnsi="TH SarabunIT๙" w:cs="TH SarabunIT๙"/>
          <w:sz w:val="32"/>
          <w:szCs w:val="32"/>
          <w:cs/>
        </w:rPr>
        <w:t>เร็วกว่าแผนฯ เนื่องจาก</w:t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</w:rPr>
        <w:tab/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</w:rPr>
        <w:tab/>
        <w:t xml:space="preserve">(  )  </w:t>
      </w:r>
      <w:r w:rsidRPr="00EE2E63">
        <w:rPr>
          <w:rFonts w:ascii="TH SarabunIT๙" w:hAnsi="TH SarabunIT๙" w:cs="TH SarabunIT๙"/>
          <w:sz w:val="32"/>
          <w:szCs w:val="32"/>
          <w:cs/>
        </w:rPr>
        <w:t>ช้ากว่าแผนฯ เนื่องจาก</w:t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EE2E63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</w:t>
      </w:r>
    </w:p>
    <w:p w:rsidR="00EE2E63" w:rsidRPr="00EE2E63" w:rsidRDefault="00EE2E63" w:rsidP="00EE2E6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EE2E63">
        <w:rPr>
          <w:rFonts w:ascii="TH SarabunIT๙" w:hAnsi="TH SarabunIT๙" w:cs="TH SarabunIT๙"/>
          <w:b/>
          <w:bCs/>
          <w:sz w:val="32"/>
          <w:szCs w:val="32"/>
        </w:rPr>
        <w:t xml:space="preserve">6.  </w:t>
      </w: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ความสอดคล้อง/เชื่อมโยง/ภายใต้ยุทธศาสตร์ นโยบาย จุดเน้น และมาตรการ</w:t>
      </w:r>
    </w:p>
    <w:p w:rsidR="00EE2E63" w:rsidRPr="00EE2E63" w:rsidRDefault="00EE2E63" w:rsidP="00EE2E63">
      <w:pPr>
        <w:rPr>
          <w:rFonts w:ascii="TH SarabunIT๙" w:eastAsia="Angsana New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</w:rPr>
        <w:tab/>
      </w:r>
      <w:proofErr w:type="gramStart"/>
      <w:r w:rsidRPr="00EE2E63">
        <w:rPr>
          <w:rFonts w:ascii="TH SarabunIT๙" w:hAnsi="TH SarabunIT๙" w:cs="TH SarabunIT๙"/>
          <w:sz w:val="32"/>
          <w:szCs w:val="32"/>
        </w:rPr>
        <w:t>( √</w:t>
      </w:r>
      <w:proofErr w:type="gramEnd"/>
      <w:r w:rsidRPr="00EE2E63">
        <w:rPr>
          <w:rFonts w:ascii="TH SarabunIT๙" w:hAnsi="TH SarabunIT๙" w:cs="TH SarabunIT๙"/>
          <w:sz w:val="32"/>
          <w:szCs w:val="32"/>
        </w:rPr>
        <w:t xml:space="preserve"> )  </w:t>
      </w:r>
      <w:r w:rsidRPr="00EE2E63">
        <w:rPr>
          <w:rFonts w:ascii="TH SarabunIT๙" w:eastAsia="Angsana New" w:hAnsi="TH SarabunIT๙" w:cs="TH SarabunIT๙"/>
          <w:sz w:val="32"/>
          <w:szCs w:val="32"/>
          <w:cs/>
        </w:rPr>
        <w:t>ยุทธศาสตร์ที่ 1 ยกระดับคุณภาพผู้เรียนเข้าสู่มาตรฐานสากล</w:t>
      </w:r>
      <w:r w:rsidRPr="00EE2E63"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Pr="00EE2E63">
        <w:rPr>
          <w:rFonts w:ascii="TH SarabunIT๙" w:eastAsia="Angsana New" w:hAnsi="TH SarabunIT๙" w:cs="TH SarabunIT๙"/>
          <w:sz w:val="32"/>
          <w:szCs w:val="32"/>
          <w:cs/>
        </w:rPr>
        <w:tab/>
      </w:r>
    </w:p>
    <w:p w:rsidR="00EE2E63" w:rsidRPr="00EE2E63" w:rsidRDefault="00EE2E63" w:rsidP="00EE2E63">
      <w:pPr>
        <w:rPr>
          <w:rFonts w:ascii="TH SarabunIT๙" w:eastAsia="Angsana New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</w:rPr>
        <w:tab/>
        <w:t xml:space="preserve">(    )  </w:t>
      </w:r>
      <w:r w:rsidRPr="00EE2E63">
        <w:rPr>
          <w:rFonts w:ascii="TH SarabunIT๙" w:hAnsi="TH SarabunIT๙" w:cs="TH SarabunIT๙"/>
          <w:sz w:val="32"/>
          <w:szCs w:val="32"/>
          <w:cs/>
        </w:rPr>
        <w:t>ยุทธศาสตร์ที่ 2 เพิ่มปริมาณผู้เรียนสายอาชีพให้เพียงพอต่อความต้องการของประเทศ</w:t>
      </w:r>
    </w:p>
    <w:p w:rsidR="00EE2E63" w:rsidRPr="00EE2E63" w:rsidRDefault="00EE2E63" w:rsidP="00EE2E63">
      <w:pPr>
        <w:rPr>
          <w:rFonts w:ascii="TH SarabunIT๙" w:eastAsia="Angsana New" w:hAnsi="TH SarabunIT๙" w:cs="TH SarabunIT๙"/>
          <w:sz w:val="32"/>
          <w:szCs w:val="32"/>
          <w:cs/>
        </w:rPr>
      </w:pPr>
      <w:r w:rsidRPr="00EE2E63">
        <w:rPr>
          <w:rFonts w:ascii="TH SarabunIT๙" w:hAnsi="TH SarabunIT๙" w:cs="TH SarabunIT๙"/>
          <w:sz w:val="32"/>
          <w:szCs w:val="32"/>
        </w:rPr>
        <w:tab/>
        <w:t xml:space="preserve">(    )  </w:t>
      </w:r>
      <w:r w:rsidRPr="00EE2E63">
        <w:rPr>
          <w:rFonts w:ascii="TH SarabunIT๙" w:hAnsi="TH SarabunIT๙" w:cs="TH SarabunIT๙"/>
          <w:sz w:val="32"/>
          <w:szCs w:val="32"/>
          <w:cs/>
        </w:rPr>
        <w:t>ยุทธศาสตร์ที่ 3 ส่งเสริมการมีส่วนร่วมจากทุกภาคส่วนในการจัดการอาชีวศึกษา</w:t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</w:rPr>
        <w:tab/>
        <w:t xml:space="preserve">(    )  </w:t>
      </w:r>
      <w:r w:rsidRPr="00EE2E63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4 เพิ่มประสิทธิภาพบริหารจัดการให้มีมาตรฐานและคุณภาพโดยใช้  </w:t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  <w:lang w:eastAsia="th-TH"/>
        </w:rPr>
      </w:pPr>
      <w:r w:rsidRPr="00EE2E63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หลักธรรม</w:t>
      </w:r>
      <w:proofErr w:type="spellStart"/>
      <w:r w:rsidRPr="00EE2E63">
        <w:rPr>
          <w:rFonts w:ascii="TH SarabunIT๙" w:hAnsi="TH SarabunIT๙" w:cs="TH SarabunIT๙"/>
          <w:sz w:val="32"/>
          <w:szCs w:val="32"/>
          <w:cs/>
        </w:rPr>
        <w:t>มาภิ</w:t>
      </w:r>
      <w:proofErr w:type="spellEnd"/>
      <w:r w:rsidRPr="00EE2E63">
        <w:rPr>
          <w:rFonts w:ascii="TH SarabunIT๙" w:hAnsi="TH SarabunIT๙" w:cs="TH SarabunIT๙"/>
          <w:sz w:val="32"/>
          <w:szCs w:val="32"/>
          <w:cs/>
        </w:rPr>
        <w:t>บาล</w:t>
      </w:r>
    </w:p>
    <w:p w:rsidR="00EE2E63" w:rsidRPr="00EE2E63" w:rsidRDefault="00EE2E63" w:rsidP="00EE2E63">
      <w:pPr>
        <w:spacing w:before="240"/>
        <w:rPr>
          <w:rFonts w:ascii="TH SarabunIT๙" w:hAnsi="TH SarabunIT๙" w:cs="TH SarabunIT๙"/>
          <w:sz w:val="32"/>
          <w:szCs w:val="32"/>
          <w:lang w:eastAsia="th-TH"/>
        </w:rPr>
      </w:pPr>
      <w:r w:rsidRPr="00EE2E63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     สนองนโยบาย/การประกันคุณภาพการศึกษา</w:t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  <w:lang w:eastAsia="th-TH"/>
        </w:rPr>
      </w:pPr>
      <w:r w:rsidRPr="00EE2E63">
        <w:rPr>
          <w:rFonts w:ascii="TH SarabunIT๙" w:hAnsi="TH SarabunIT๙" w:cs="TH SarabunIT๙"/>
          <w:sz w:val="32"/>
          <w:szCs w:val="32"/>
          <w:lang w:eastAsia="th-TH"/>
        </w:rPr>
        <w:t xml:space="preserve">      </w:t>
      </w:r>
      <w:r w:rsidRPr="00EE2E63">
        <w:rPr>
          <w:rFonts w:ascii="TH SarabunIT๙" w:hAnsi="TH SarabunIT๙" w:cs="TH SarabunIT๙"/>
          <w:sz w:val="32"/>
          <w:szCs w:val="32"/>
          <w:cs/>
          <w:lang w:eastAsia="th-TH"/>
        </w:rPr>
        <w:t xml:space="preserve"> </w:t>
      </w:r>
      <w:r w:rsidRPr="00EE2E63">
        <w:rPr>
          <w:rFonts w:ascii="TH SarabunIT๙" w:hAnsi="TH SarabunIT๙" w:cs="TH SarabunIT๙"/>
          <w:sz w:val="32"/>
          <w:szCs w:val="32"/>
          <w:cs/>
        </w:rPr>
        <w:t>1. มาตรฐานท</w:t>
      </w:r>
      <w:r w:rsidRPr="00EE2E63">
        <w:rPr>
          <w:rFonts w:ascii="TH SarabunIT๙" w:hAnsi="TH SarabunIT๙" w:cs="TH SarabunIT๙"/>
          <w:sz w:val="32"/>
          <w:szCs w:val="32"/>
          <w:cs/>
          <w:lang w:eastAsia="th-TH"/>
        </w:rPr>
        <w:t>ี่</w:t>
      </w:r>
      <w:r w:rsidRPr="00EE2E63">
        <w:rPr>
          <w:rFonts w:ascii="TH SarabunIT๙" w:hAnsi="TH SarabunIT๙" w:cs="TH SarabunIT๙"/>
          <w:sz w:val="32"/>
          <w:szCs w:val="32"/>
          <w:cs/>
        </w:rPr>
        <w:t xml:space="preserve"> 6 ด้านการปลูกฝังจิตสำนึกและเสริมสร้างความเป็นพลเมืองและพลโลก</w:t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  <w:cs/>
        </w:rPr>
      </w:pPr>
      <w:r w:rsidRPr="00EE2E63">
        <w:rPr>
          <w:rFonts w:ascii="TH SarabunIT๙" w:hAnsi="TH SarabunIT๙" w:cs="TH SarabunIT๙"/>
          <w:sz w:val="32"/>
          <w:szCs w:val="32"/>
          <w:lang w:eastAsia="th-TH"/>
        </w:rPr>
        <w:t xml:space="preserve">       2. </w:t>
      </w:r>
      <w:r w:rsidRPr="00EE2E63">
        <w:rPr>
          <w:rFonts w:ascii="TH SarabunIT๙" w:hAnsi="TH SarabunIT๙" w:cs="TH SarabunIT๙"/>
          <w:sz w:val="32"/>
          <w:szCs w:val="32"/>
          <w:cs/>
          <w:lang w:eastAsia="th-TH"/>
        </w:rPr>
        <w:t>ตัวบ่งชี้</w:t>
      </w:r>
      <w:r w:rsidRPr="00EE2E63">
        <w:rPr>
          <w:rFonts w:ascii="TH SarabunIT๙" w:hAnsi="TH SarabunIT๙" w:cs="TH SarabunIT๙"/>
          <w:sz w:val="32"/>
          <w:szCs w:val="32"/>
          <w:cs/>
        </w:rPr>
        <w:t xml:space="preserve">ตัวบ่งชี้ที่ </w:t>
      </w:r>
      <w:r w:rsidRPr="00EE2E63">
        <w:rPr>
          <w:rFonts w:ascii="TH SarabunIT๙" w:hAnsi="TH SarabunIT๙" w:cs="TH SarabunIT๙"/>
          <w:sz w:val="32"/>
          <w:szCs w:val="32"/>
          <w:cs/>
        </w:rPr>
        <w:tab/>
        <w:t>6.2 ระดับคุณภาพในการปลูกฝังจิตสำนึกด้านอนุรักษ์สิ่งแวดล้อม</w:t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sz w:val="32"/>
          <w:szCs w:val="32"/>
          <w:cs/>
        </w:rPr>
        <w:tab/>
        <w:t>6.3 ระดับคุณภาพในการส่งเสริมด้านกีฬาและนันทนาการ</w:t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sz w:val="32"/>
          <w:szCs w:val="32"/>
          <w:cs/>
        </w:rPr>
        <w:tab/>
        <w:t>6.4 ระดับคุณภาพในการปลูกฝังจิตสำนึกด้านปรัชญาของเศรษฐกิจพอเพียง</w:t>
      </w:r>
    </w:p>
    <w:p w:rsidR="00EE2E63" w:rsidRDefault="00EE2E63">
      <w:pPr>
        <w:spacing w:after="200" w:line="276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EE2E63" w:rsidRPr="00EE2E63" w:rsidRDefault="00EE2E63" w:rsidP="00EE2E63">
      <w:pPr>
        <w:jc w:val="center"/>
        <w:rPr>
          <w:rFonts w:ascii="TH SarabunIT๙" w:hAnsi="TH SarabunIT๙" w:cs="TH SarabunIT๙"/>
          <w:sz w:val="32"/>
          <w:szCs w:val="32"/>
          <w:lang w:eastAsia="th-TH"/>
        </w:rPr>
      </w:pPr>
      <w:r w:rsidRPr="00EE2E63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- 2 - </w:t>
      </w:r>
    </w:p>
    <w:p w:rsidR="00EE2E63" w:rsidRPr="00EE2E63" w:rsidRDefault="00EE2E63" w:rsidP="00EE2E6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EE2E63">
        <w:rPr>
          <w:rFonts w:ascii="TH SarabunIT๙" w:hAnsi="TH SarabunIT๙" w:cs="TH SarabunIT๙"/>
          <w:b/>
          <w:bCs/>
          <w:sz w:val="32"/>
          <w:szCs w:val="32"/>
        </w:rPr>
        <w:t xml:space="preserve">7.  </w:t>
      </w: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ค่าใช้จ่ายในการดำเนินงาน</w:t>
      </w:r>
    </w:p>
    <w:p w:rsidR="00EE2E63" w:rsidRPr="00EE2E63" w:rsidRDefault="00EE2E63" w:rsidP="00EE2E63">
      <w:pPr>
        <w:pStyle w:val="2"/>
        <w:ind w:firstLine="720"/>
        <w:rPr>
          <w:rFonts w:ascii="TH SarabunIT๙" w:hAnsi="TH SarabunIT๙" w:cs="TH SarabunIT๙"/>
        </w:rPr>
      </w:pPr>
      <w:r w:rsidRPr="00EE2E63">
        <w:rPr>
          <w:rFonts w:ascii="TH SarabunIT๙" w:hAnsi="TH SarabunIT๙" w:cs="TH SarabunIT๙"/>
        </w:rPr>
        <w:t xml:space="preserve">        </w:t>
      </w:r>
      <w:r w:rsidRPr="00EE2E63">
        <w:rPr>
          <w:rFonts w:ascii="TH SarabunIT๙" w:hAnsi="TH SarabunIT๙" w:cs="TH SarabunIT๙"/>
          <w:cs/>
        </w:rPr>
        <w:t>งบประมาณตามโครงการ</w:t>
      </w:r>
      <w:r w:rsidRPr="00EE2E63">
        <w:rPr>
          <w:rFonts w:ascii="TH SarabunIT๙" w:hAnsi="TH SarabunIT๙" w:cs="TH SarabunIT๙"/>
        </w:rPr>
        <w:tab/>
      </w:r>
      <w:r w:rsidRPr="00EE2E63">
        <w:rPr>
          <w:rFonts w:ascii="TH SarabunIT๙" w:hAnsi="TH SarabunIT๙" w:cs="TH SarabunIT๙"/>
        </w:rPr>
        <w:tab/>
      </w:r>
      <w:r w:rsidRPr="00EE2E63">
        <w:rPr>
          <w:rFonts w:ascii="TH SarabunIT๙" w:hAnsi="TH SarabunIT๙" w:cs="TH SarabunIT๙"/>
        </w:rPr>
        <w:tab/>
      </w:r>
      <w:r w:rsidRPr="00EE2E63">
        <w:rPr>
          <w:rFonts w:ascii="TH SarabunIT๙" w:hAnsi="TH SarabunIT๙" w:cs="TH SarabunIT๙"/>
        </w:rPr>
        <w:tab/>
      </w:r>
      <w:r w:rsidRPr="00EE2E63">
        <w:rPr>
          <w:rFonts w:ascii="TH SarabunIT๙" w:hAnsi="TH SarabunIT๙" w:cs="TH SarabunIT๙"/>
        </w:rPr>
        <w:tab/>
      </w:r>
      <w:r w:rsidRPr="00EE2E63">
        <w:rPr>
          <w:rFonts w:ascii="TH SarabunIT๙" w:hAnsi="TH SarabunIT๙" w:cs="TH SarabunIT๙"/>
          <w:cs/>
        </w:rPr>
        <w:t>จ่ายจริง</w:t>
      </w:r>
    </w:p>
    <w:tbl>
      <w:tblPr>
        <w:tblW w:w="9767" w:type="dxa"/>
        <w:jc w:val="center"/>
        <w:tblInd w:w="-787" w:type="dxa"/>
        <w:tblLook w:val="04A0" w:firstRow="1" w:lastRow="0" w:firstColumn="1" w:lastColumn="0" w:noHBand="0" w:noVBand="1"/>
      </w:tblPr>
      <w:tblGrid>
        <w:gridCol w:w="2915"/>
        <w:gridCol w:w="1309"/>
        <w:gridCol w:w="713"/>
        <w:gridCol w:w="2894"/>
        <w:gridCol w:w="1213"/>
        <w:gridCol w:w="723"/>
      </w:tblGrid>
      <w:tr w:rsidR="00EE2E63" w:rsidRPr="00EE2E63" w:rsidTr="007D4B66">
        <w:trPr>
          <w:jc w:val="center"/>
        </w:trPr>
        <w:tc>
          <w:tcPr>
            <w:tcW w:w="2915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งป</w:t>
            </w:r>
            <w:proofErr w:type="spellEnd"/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</w:tc>
        <w:tc>
          <w:tcPr>
            <w:tcW w:w="1309" w:type="dxa"/>
            <w:shd w:val="clear" w:color="auto" w:fill="auto"/>
          </w:tcPr>
          <w:p w:rsidR="00EE2E63" w:rsidRPr="00F647DE" w:rsidRDefault="00EE2E63" w:rsidP="007D4B6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ab/>
              <w:t xml:space="preserve">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 xml:space="preserve">  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13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894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งป</w:t>
            </w:r>
            <w:proofErr w:type="spellEnd"/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</w:tc>
        <w:tc>
          <w:tcPr>
            <w:tcW w:w="1213" w:type="dxa"/>
            <w:shd w:val="clear" w:color="auto" w:fill="auto"/>
          </w:tcPr>
          <w:p w:rsidR="00EE2E63" w:rsidRPr="00F647DE" w:rsidRDefault="00EE2E63" w:rsidP="007D4B6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ab/>
              <w:t xml:space="preserve">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 xml:space="preserve">  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23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EE2E63" w:rsidRPr="00EE2E63" w:rsidTr="007D4B66">
        <w:trPr>
          <w:jc w:val="center"/>
        </w:trPr>
        <w:tc>
          <w:tcPr>
            <w:tcW w:w="2915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อุดหนุนรายหัว/พัฒนาผู้เรียน</w:t>
            </w:r>
          </w:p>
        </w:tc>
        <w:tc>
          <w:tcPr>
            <w:tcW w:w="1309" w:type="dxa"/>
            <w:shd w:val="clear" w:color="auto" w:fill="auto"/>
          </w:tcPr>
          <w:p w:rsidR="00EE2E63" w:rsidRPr="00F647DE" w:rsidRDefault="00EE2E63" w:rsidP="007D4B6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ab/>
              <w:t xml:space="preserve">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 xml:space="preserve">  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13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894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อุดหนุนรายหัว/พัฒนาผู้เรียน</w:t>
            </w:r>
          </w:p>
        </w:tc>
        <w:tc>
          <w:tcPr>
            <w:tcW w:w="1213" w:type="dxa"/>
            <w:shd w:val="clear" w:color="auto" w:fill="auto"/>
          </w:tcPr>
          <w:p w:rsidR="00EE2E63" w:rsidRPr="00F647DE" w:rsidRDefault="00EE2E63" w:rsidP="007D4B6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ab/>
              <w:t xml:space="preserve"> 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 xml:space="preserve">  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23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EE2E63" w:rsidRPr="00EE2E63" w:rsidTr="007D4B66">
        <w:trPr>
          <w:jc w:val="center"/>
        </w:trPr>
        <w:tc>
          <w:tcPr>
            <w:tcW w:w="2915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1309" w:type="dxa"/>
            <w:shd w:val="clear" w:color="auto" w:fill="auto"/>
          </w:tcPr>
          <w:p w:rsidR="00EE2E63" w:rsidRPr="00F647DE" w:rsidRDefault="00EE2E63" w:rsidP="007D4B6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ab/>
              <w:t xml:space="preserve">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 xml:space="preserve">  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13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894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1213" w:type="dxa"/>
            <w:shd w:val="clear" w:color="auto" w:fill="auto"/>
          </w:tcPr>
          <w:p w:rsidR="00EE2E63" w:rsidRPr="00F647DE" w:rsidRDefault="00EE2E63" w:rsidP="007D4B6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ab/>
              <w:t xml:space="preserve">  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 xml:space="preserve">  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23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EE2E63" w:rsidRPr="00EE2E63" w:rsidTr="007D4B66">
        <w:trPr>
          <w:jc w:val="center"/>
        </w:trPr>
        <w:tc>
          <w:tcPr>
            <w:tcW w:w="2915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อื่นๆ (เช่นเก็บจากนักเรียน เงินบริจาค เงินสนับสนุน เป็นต้น)</w:t>
            </w:r>
          </w:p>
        </w:tc>
        <w:tc>
          <w:tcPr>
            <w:tcW w:w="1309" w:type="dxa"/>
            <w:shd w:val="clear" w:color="auto" w:fill="auto"/>
          </w:tcPr>
          <w:p w:rsidR="00EE2E63" w:rsidRPr="00F647DE" w:rsidRDefault="00EE2E63" w:rsidP="007D4B66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</w:pPr>
          </w:p>
          <w:p w:rsidR="00EE2E63" w:rsidRPr="00F647DE" w:rsidRDefault="00EE2E63" w:rsidP="007D4B6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ab/>
              <w:t xml:space="preserve">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 xml:space="preserve">  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13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894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อื่นๆ (เช่นเก็บจากนักเรียน เงินบริจาค เงินสนับสนุน เป็นต้น)</w:t>
            </w:r>
          </w:p>
        </w:tc>
        <w:tc>
          <w:tcPr>
            <w:tcW w:w="1213" w:type="dxa"/>
            <w:shd w:val="clear" w:color="auto" w:fill="auto"/>
          </w:tcPr>
          <w:p w:rsidR="00EE2E63" w:rsidRPr="00F647DE" w:rsidRDefault="00EE2E63" w:rsidP="007D4B66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</w:pPr>
          </w:p>
          <w:p w:rsidR="00EE2E63" w:rsidRPr="00F647DE" w:rsidRDefault="00EE2E63" w:rsidP="007D4B6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ab/>
              <w:t xml:space="preserve"> 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u w:val="dotted"/>
              </w:rPr>
              <w:t xml:space="preserve">            </w:t>
            </w:r>
            <w:r w:rsidRPr="00F647DE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23" w:type="dxa"/>
            <w:shd w:val="clear" w:color="auto" w:fill="auto"/>
          </w:tcPr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E63" w:rsidRPr="00EE2E63" w:rsidRDefault="00EE2E63" w:rsidP="007D4B6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2E63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</w:tbl>
    <w:p w:rsidR="00EE2E63" w:rsidRPr="00EE2E63" w:rsidRDefault="00EE2E63" w:rsidP="00EE2E6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EE2E63">
        <w:rPr>
          <w:rFonts w:ascii="TH SarabunIT๙" w:hAnsi="TH SarabunIT๙" w:cs="TH SarabunIT๙"/>
          <w:b/>
          <w:bCs/>
          <w:sz w:val="32"/>
          <w:szCs w:val="32"/>
        </w:rPr>
        <w:t xml:space="preserve">8.  </w:t>
      </w: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ผลที่ได้รับจากดำเนินการตามโครงการ</w:t>
      </w:r>
    </w:p>
    <w:p w:rsidR="00EE2E63" w:rsidRPr="00F647DE" w:rsidRDefault="00EE2E63" w:rsidP="00EE2E63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  1.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EE2E63" w:rsidRPr="00F647DE" w:rsidRDefault="00EE2E63" w:rsidP="00EE2E63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  2.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</w:t>
      </w:r>
      <w:r w:rsidRPr="00F647DE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</w:t>
      </w:r>
    </w:p>
    <w:p w:rsidR="00EE2E63" w:rsidRPr="00F647DE" w:rsidRDefault="00EE2E63" w:rsidP="00EE2E63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F647DE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</w:t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3.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</w:p>
    <w:p w:rsidR="00EE2E63" w:rsidRPr="00EE2E63" w:rsidRDefault="00EE2E63" w:rsidP="00EE2E63">
      <w:pPr>
        <w:rPr>
          <w:rFonts w:ascii="TH SarabunIT๙" w:hAnsi="TH SarabunIT๙" w:cs="TH SarabunIT๙"/>
          <w:sz w:val="32"/>
          <w:szCs w:val="32"/>
          <w:u w:val="dotted"/>
        </w:rPr>
      </w:pPr>
      <w:r w:rsidRPr="00EE2E63">
        <w:rPr>
          <w:rFonts w:ascii="TH SarabunIT๙" w:hAnsi="TH SarabunIT๙" w:cs="TH SarabunIT๙"/>
          <w:b/>
          <w:bCs/>
          <w:sz w:val="32"/>
          <w:szCs w:val="32"/>
        </w:rPr>
        <w:t xml:space="preserve">9.  </w:t>
      </w: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ปัญหาและอุปสรรค</w:t>
      </w:r>
    </w:p>
    <w:p w:rsidR="00EE2E63" w:rsidRPr="00F647DE" w:rsidRDefault="00EE2E63" w:rsidP="00EE2E63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EE2E63">
        <w:rPr>
          <w:rFonts w:ascii="TH SarabunIT๙" w:hAnsi="TH SarabunIT๙" w:cs="TH SarabunIT๙"/>
          <w:sz w:val="32"/>
          <w:szCs w:val="32"/>
        </w:rPr>
        <w:t xml:space="preserve">     </w:t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1.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EE2E63" w:rsidRPr="00F647DE" w:rsidRDefault="00EE2E63" w:rsidP="00EE2E63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  2.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</w:t>
      </w:r>
      <w:r w:rsidRPr="00F647DE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</w:t>
      </w:r>
    </w:p>
    <w:p w:rsidR="00EE2E63" w:rsidRPr="00F647DE" w:rsidRDefault="00EE2E63" w:rsidP="00EE2E63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F647DE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</w:t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3.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</w:p>
    <w:p w:rsidR="00EE2E63" w:rsidRPr="00EE2E63" w:rsidRDefault="00EE2E63" w:rsidP="00EE2E6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EE2E63">
        <w:rPr>
          <w:rFonts w:ascii="TH SarabunIT๙" w:hAnsi="TH SarabunIT๙" w:cs="TH SarabunIT๙"/>
          <w:b/>
          <w:bCs/>
          <w:sz w:val="32"/>
          <w:szCs w:val="32"/>
          <w:cs/>
        </w:rPr>
        <w:t>10. แนวทางการแก้ปัญหาและอุปสรรค</w:t>
      </w:r>
    </w:p>
    <w:p w:rsidR="00EE2E63" w:rsidRPr="00F647DE" w:rsidRDefault="00EE2E63" w:rsidP="00EE2E63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  1.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EE2E63" w:rsidRPr="00F647DE" w:rsidRDefault="00EE2E63" w:rsidP="00EE2E63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  2.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</w:t>
      </w:r>
      <w:r w:rsidRPr="00F647DE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</w:t>
      </w:r>
    </w:p>
    <w:p w:rsidR="00EE2E63" w:rsidRDefault="00EE2E63" w:rsidP="00EE2E63">
      <w:pPr>
        <w:ind w:right="14"/>
        <w:rPr>
          <w:rFonts w:ascii="TH SarabunIT๙" w:hAnsi="TH SarabunIT๙" w:cs="TH SarabunIT๙"/>
          <w:color w:val="FF0000"/>
          <w:sz w:val="32"/>
          <w:szCs w:val="32"/>
        </w:rPr>
      </w:pPr>
      <w:r w:rsidRPr="00F647DE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</w:t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3.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EC0FFB" w:rsidRPr="00EC0FFB" w:rsidRDefault="00EC0FFB" w:rsidP="00EE2E63">
      <w:pPr>
        <w:ind w:right="14"/>
        <w:rPr>
          <w:rFonts w:ascii="TH SarabunIT๙" w:hAnsi="TH SarabunIT๙" w:cs="TH SarabunIT๙"/>
          <w:b/>
          <w:bCs/>
          <w:sz w:val="32"/>
          <w:szCs w:val="32"/>
        </w:rPr>
      </w:pPr>
      <w:r w:rsidRPr="00EC0FFB">
        <w:rPr>
          <w:rFonts w:ascii="TH SarabunIT๙" w:hAnsi="TH SarabunIT๙" w:cs="TH SarabunIT๙"/>
          <w:b/>
          <w:bCs/>
          <w:sz w:val="32"/>
          <w:szCs w:val="32"/>
        </w:rPr>
        <w:t xml:space="preserve">11. </w:t>
      </w:r>
      <w:r w:rsidRPr="00EC0FFB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ข้อเสนอแนะ</w:t>
      </w:r>
    </w:p>
    <w:p w:rsidR="00EC0FFB" w:rsidRPr="00F647DE" w:rsidRDefault="00EC0FFB" w:rsidP="00EC0FFB">
      <w:pPr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</w:t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1.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EC0FFB" w:rsidRPr="00F647DE" w:rsidRDefault="00EC0FFB" w:rsidP="00EC0FFB">
      <w:pPr>
        <w:rPr>
          <w:rFonts w:ascii="TH SarabunIT๙" w:hAnsi="TH SarabunIT๙" w:cs="TH SarabunIT๙"/>
          <w:color w:val="FF0000"/>
          <w:sz w:val="32"/>
          <w:szCs w:val="32"/>
        </w:rPr>
      </w:pP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  2.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   </w:t>
      </w:r>
      <w:r w:rsidRPr="00F647DE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</w:t>
      </w:r>
    </w:p>
    <w:p w:rsidR="00EC0FFB" w:rsidRDefault="00EC0FFB" w:rsidP="00EC0FFB">
      <w:pPr>
        <w:ind w:right="14"/>
        <w:rPr>
          <w:rFonts w:ascii="TH SarabunIT๙" w:hAnsi="TH SarabunIT๙" w:cs="TH SarabunIT๙"/>
          <w:color w:val="FF0000"/>
          <w:sz w:val="32"/>
          <w:szCs w:val="32"/>
        </w:rPr>
      </w:pPr>
      <w:r w:rsidRPr="00F647DE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</w:t>
      </w:r>
      <w:r w:rsidRPr="00F647DE">
        <w:rPr>
          <w:rFonts w:ascii="TH SarabunIT๙" w:hAnsi="TH SarabunIT๙" w:cs="TH SarabunIT๙"/>
          <w:color w:val="FF0000"/>
          <w:sz w:val="32"/>
          <w:szCs w:val="32"/>
        </w:rPr>
        <w:t xml:space="preserve">3. </w:t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F647DE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EE2E63" w:rsidRPr="00EE2E63" w:rsidRDefault="00EE2E63" w:rsidP="00EE2E63">
      <w:pPr>
        <w:spacing w:before="240"/>
        <w:ind w:right="14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E2E63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EC0FFB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EE2E6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ภาพถ่ายกิจกรรม </w:t>
      </w:r>
      <w:r w:rsidRPr="00EE2E6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จำนวน</w:t>
      </w:r>
      <w:r w:rsidRPr="00EE2E6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EE2E6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รูป</w:t>
      </w:r>
    </w:p>
    <w:p w:rsidR="00E36046" w:rsidRPr="00EE2E63" w:rsidRDefault="00EE2E63" w:rsidP="00CF34EF">
      <w:pPr>
        <w:spacing w:before="120"/>
        <w:ind w:left="709" w:right="142" w:hanging="992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CF34EF" w:rsidRPr="00EE2E63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จึงเรียนมาเพื่อโปรดทราบ</w:t>
      </w:r>
    </w:p>
    <w:p w:rsidR="00CB5867" w:rsidRPr="00665539" w:rsidRDefault="00CF34EF" w:rsidP="00CB5867">
      <w:pPr>
        <w:ind w:left="993" w:right="-18" w:hanging="993"/>
        <w:rPr>
          <w:rFonts w:ascii="TH SarabunIT๙" w:eastAsia="Cordia New" w:hAnsi="TH SarabunIT๙" w:cs="TH SarabunIT๙"/>
          <w:color w:val="FF0000"/>
          <w:sz w:val="32"/>
          <w:szCs w:val="32"/>
        </w:rPr>
      </w:pPr>
      <w:r w:rsidRPr="00EE2E6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EE2E6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CB5867" w:rsidRPr="00F5534B">
        <w:rPr>
          <w:rFonts w:ascii="TH SarabunIT๙" w:eastAsia="Cordia New" w:hAnsi="TH SarabunIT๙" w:cs="TH SarabunIT๙"/>
          <w:sz w:val="32"/>
          <w:szCs w:val="32"/>
          <w:cs/>
        </w:rPr>
        <w:t>ลงชื่อ</w:t>
      </w:r>
      <w:r w:rsidR="00CB5867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CB5867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CB5867"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     </w:t>
      </w:r>
      <w:r w:rsidR="00CB5867" w:rsidRPr="00F5534B">
        <w:rPr>
          <w:rFonts w:ascii="TH SarabunIT๙" w:eastAsia="Cordia New" w:hAnsi="TH SarabunIT๙" w:cs="TH SarabunIT๙" w:hint="cs"/>
          <w:sz w:val="32"/>
          <w:szCs w:val="32"/>
          <w:cs/>
        </w:rPr>
        <w:t>ประธานโครงการ</w:t>
      </w:r>
      <w:r w:rsidR="00CB5867" w:rsidRPr="00F5534B">
        <w:rPr>
          <w:rFonts w:ascii="TH SarabunIT๙" w:eastAsia="Cordia New" w:hAnsi="TH SarabunIT๙" w:cs="TH SarabunIT๙"/>
          <w:sz w:val="32"/>
          <w:szCs w:val="32"/>
          <w:cs/>
        </w:rPr>
        <w:t xml:space="preserve">                                                          </w:t>
      </w:r>
    </w:p>
    <w:p w:rsidR="00CB5867" w:rsidRPr="00665539" w:rsidRDefault="00CB5867" w:rsidP="00CB5867">
      <w:pPr>
        <w:ind w:left="993" w:right="142" w:hanging="993"/>
        <w:rPr>
          <w:rFonts w:ascii="TH SarabunIT๙" w:eastAsia="Cordia New" w:hAnsi="TH SarabunIT๙" w:cs="TH SarabunIT๙"/>
          <w:color w:val="FF0000"/>
          <w:sz w:val="32"/>
          <w:szCs w:val="32"/>
        </w:rPr>
      </w:pPr>
      <w:r w:rsidRPr="0066553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 xml:space="preserve">                                  </w:t>
      </w:r>
      <w:r w:rsidRPr="0066553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ab/>
        <w:t xml:space="preserve">           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 xml:space="preserve">  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ab/>
        <w:t xml:space="preserve">      </w:t>
      </w:r>
      <w:r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>(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  <w:t xml:space="preserve">                   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66553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>)</w:t>
      </w:r>
    </w:p>
    <w:p w:rsidR="00CB5867" w:rsidRDefault="00CB5867" w:rsidP="00CB5867">
      <w:pPr>
        <w:ind w:left="4320" w:firstLine="720"/>
        <w:rPr>
          <w:rFonts w:ascii="TH SarabunIT๙" w:hAnsi="TH SarabunIT๙" w:cs="TH SarabunIT๙"/>
          <w:sz w:val="32"/>
          <w:szCs w:val="32"/>
        </w:rPr>
      </w:pPr>
      <w:r w:rsidRPr="00F5534B">
        <w:rPr>
          <w:rFonts w:ascii="TH SarabunIT๙" w:eastAsia="Cordia New" w:hAnsi="TH SarabunIT๙" w:cs="TH SarabunIT๙" w:hint="cs"/>
          <w:sz w:val="32"/>
          <w:szCs w:val="32"/>
          <w:cs/>
        </w:rPr>
        <w:t>ความเห็น</w:t>
      </w:r>
      <w:r w:rsidRPr="00F5534B">
        <w:rPr>
          <w:rFonts w:ascii="TH SarabunIT๙" w:eastAsia="Cordia New" w:hAnsi="TH SarabunIT๙" w:cs="TH SarabunIT๙"/>
          <w:sz w:val="32"/>
          <w:szCs w:val="32"/>
          <w:cs/>
        </w:rPr>
        <w:t>ประธานชมรม</w:t>
      </w:r>
      <w:r w:rsidRPr="00F5534B">
        <w:rPr>
          <w:rFonts w:ascii="TH SarabunIT๙" w:eastAsia="Cordia New" w:hAnsi="TH SarabunIT๙" w:cs="TH SarabunIT๙" w:hint="cs"/>
          <w:sz w:val="32"/>
          <w:szCs w:val="32"/>
          <w:cs/>
        </w:rPr>
        <w:t>วิชาชีพ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CB5867" w:rsidRPr="00DB27DA" w:rsidRDefault="00CB5867" w:rsidP="00CB5867">
      <w:pPr>
        <w:ind w:left="720"/>
        <w:rPr>
          <w:rFonts w:ascii="TH SarabunIT๙" w:eastAsia="Cordia New" w:hAnsi="TH SarabunIT๙" w:cs="TH SarabunIT๙"/>
          <w:sz w:val="32"/>
          <w:szCs w:val="32"/>
          <w:u w:val="dotted"/>
        </w:rPr>
      </w:pPr>
      <w:r w:rsidRPr="00F5534B">
        <w:rPr>
          <w:rFonts w:ascii="TH SarabunIT๙" w:hAnsi="TH SarabunIT๙" w:cs="TH SarabunIT๙"/>
          <w:sz w:val="32"/>
          <w:szCs w:val="32"/>
        </w:rPr>
        <w:t xml:space="preserve"> </w:t>
      </w:r>
      <w:r w:rsidRPr="00F5534B">
        <w:rPr>
          <w:rFonts w:ascii="TH SarabunIT๙" w:eastAsia="Cordia New" w:hAnsi="TH SarabunIT๙" w:cs="TH SarabunIT๙"/>
          <w:sz w:val="32"/>
          <w:szCs w:val="32"/>
        </w:rPr>
        <w:tab/>
      </w:r>
      <w:r w:rsidRPr="00F5534B"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/>
          <w:sz w:val="32"/>
          <w:szCs w:val="32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</w:p>
    <w:p w:rsidR="00CB5867" w:rsidRPr="00DB27DA" w:rsidRDefault="00CB5867" w:rsidP="00CB5867">
      <w:pPr>
        <w:ind w:left="720"/>
        <w:rPr>
          <w:rFonts w:ascii="TH SarabunIT๙" w:eastAsia="Cordia New" w:hAnsi="TH SarabunIT๙" w:cs="TH SarabunIT๙"/>
          <w:sz w:val="32"/>
          <w:szCs w:val="32"/>
          <w:u w:val="dotted"/>
        </w:rPr>
      </w:pPr>
      <w:r w:rsidRPr="00DB27DA">
        <w:rPr>
          <w:rFonts w:ascii="TH SarabunIT๙" w:eastAsia="Cordia New" w:hAnsi="TH SarabunIT๙" w:cs="TH SarabunIT๙"/>
          <w:sz w:val="32"/>
          <w:szCs w:val="32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</w:p>
    <w:p w:rsidR="00CB5867" w:rsidRDefault="00CB5867" w:rsidP="00CB5867">
      <w:pPr>
        <w:ind w:left="720" w:hanging="720"/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</w:pPr>
      <w:r>
        <w:rPr>
          <w:rFonts w:ascii="TH SarabunIT๙" w:eastAsia="Cordia New" w:hAnsi="TH SarabunIT๙" w:cs="TH SarabunIT๙"/>
          <w:color w:val="FF0000"/>
          <w:sz w:val="32"/>
          <w:szCs w:val="32"/>
        </w:rPr>
        <w:t xml:space="preserve">      </w:t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="Cordia New" w:hAnsi="TH SarabunIT๙" w:cs="TH SarabunIT๙"/>
          <w:color w:val="FF0000"/>
          <w:sz w:val="32"/>
          <w:szCs w:val="32"/>
        </w:rPr>
        <w:tab/>
        <w:t xml:space="preserve">      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cs/>
        </w:rPr>
        <w:t>(</w:t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eastAsia="Cordia New" w:hAnsi="TH SarabunIT๙" w:cs="TH SarabunIT๙" w:hint="cs"/>
          <w:color w:val="FF0000"/>
          <w:sz w:val="32"/>
          <w:szCs w:val="32"/>
          <w:u w:val="dotted"/>
          <w:cs/>
        </w:rPr>
        <w:tab/>
        <w:t>)</w:t>
      </w:r>
    </w:p>
    <w:p w:rsidR="00CB5867" w:rsidRPr="00424FE5" w:rsidRDefault="00CB5867" w:rsidP="00CB5867">
      <w:pPr>
        <w:ind w:left="720" w:right="-567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cs/>
        </w:rPr>
        <w:t>ความเห็นของนายกองค์การวิชาชีพฯ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cs/>
        </w:rPr>
        <w:t>ความเห็น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Pr="00267583">
        <w:rPr>
          <w:rFonts w:ascii="TH SarabunIT๙" w:hAnsi="TH SarabunIT๙" w:cs="TH SarabunIT๙"/>
          <w:sz w:val="32"/>
          <w:szCs w:val="32"/>
          <w:cs/>
        </w:rPr>
        <w:t>องครูผู้สอนวิชาองค์การวิชาชีพ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CB5867" w:rsidRPr="00DB27DA" w:rsidRDefault="00CB5867" w:rsidP="00CB5867">
      <w:pPr>
        <w:ind w:left="720" w:right="-282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 w:rsidRPr="007C385B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bookmarkStart w:id="0" w:name="_GoBack"/>
      <w:r w:rsidRPr="00DB27DA">
        <w:rPr>
          <w:rFonts w:ascii="TH SarabunIT๙" w:hAnsi="TH SarabunIT๙" w:cs="TH SarabunIT๙"/>
          <w:sz w:val="32"/>
          <w:szCs w:val="32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B5867" w:rsidRPr="00DB27DA" w:rsidRDefault="00CB5867" w:rsidP="00CB5867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</w:rPr>
        <w:tab/>
      </w:r>
      <w:r w:rsidRPr="00DB27DA">
        <w:rPr>
          <w:rFonts w:ascii="TH SarabunIT๙" w:hAnsi="TH SarabunIT๙" w:cs="TH SarabunIT๙"/>
          <w:sz w:val="32"/>
          <w:szCs w:val="32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  <w:r w:rsidRPr="00DB27DA">
        <w:rPr>
          <w:rFonts w:ascii="TH SarabunIT๙" w:hAnsi="TH SarabunIT๙" w:cs="TH SarabunIT๙"/>
          <w:sz w:val="32"/>
          <w:szCs w:val="32"/>
          <w:u w:val="dotted"/>
        </w:rPr>
        <w:tab/>
      </w:r>
    </w:p>
    <w:bookmarkEnd w:id="0"/>
    <w:p w:rsidR="00EC0FFB" w:rsidRDefault="00CB5867" w:rsidP="00CB5867">
      <w:pPr>
        <w:spacing w:before="240"/>
        <w:ind w:left="720" w:hanging="720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Pr="007C385B">
        <w:rPr>
          <w:rFonts w:ascii="TH SarabunIT๙" w:hAnsi="TH SarabunIT๙" w:cs="TH SarabunIT๙" w:hint="cs"/>
          <w:sz w:val="32"/>
          <w:szCs w:val="32"/>
          <w:cs/>
        </w:rPr>
        <w:t>บัญญพนต์</w:t>
      </w:r>
      <w:proofErr w:type="spellEnd"/>
      <w:r w:rsidRPr="007C385B">
        <w:rPr>
          <w:rFonts w:ascii="TH SarabunIT๙" w:hAnsi="TH SarabunIT๙" w:cs="TH SarabunIT๙" w:hint="cs"/>
          <w:sz w:val="32"/>
          <w:szCs w:val="32"/>
          <w:cs/>
        </w:rPr>
        <w:t xml:space="preserve">  ทวีกุล)</w:t>
      </w:r>
      <w:r w:rsidRPr="009970AD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Pr="00424FE5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424FE5">
        <w:rPr>
          <w:rFonts w:ascii="TH SarabunIT๙" w:hAnsi="TH SarabunIT๙" w:cs="TH SarabunIT๙" w:hint="cs"/>
          <w:color w:val="FF0000"/>
          <w:sz w:val="32"/>
          <w:szCs w:val="32"/>
          <w:cs/>
        </w:rPr>
        <w:t>)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</w:p>
    <w:p w:rsidR="00CB5867" w:rsidRPr="007C385B" w:rsidRDefault="00CB5867" w:rsidP="00CB5867">
      <w:pPr>
        <w:spacing w:before="240"/>
        <w:ind w:left="720" w:hanging="720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</w:t>
      </w:r>
    </w:p>
    <w:p w:rsidR="00CB5867" w:rsidRPr="00601F3B" w:rsidRDefault="00CB5867" w:rsidP="00CB5867">
      <w:pPr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267583">
        <w:rPr>
          <w:rFonts w:ascii="TH SarabunIT๙" w:hAnsi="TH SarabunIT๙" w:cs="TH SarabunIT๙"/>
          <w:sz w:val="32"/>
          <w:szCs w:val="32"/>
          <w:cs/>
        </w:rPr>
        <w:lastRenderedPageBreak/>
        <w:t>ความเห็น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ข</w:t>
      </w:r>
      <w:r w:rsidRPr="00267583">
        <w:rPr>
          <w:rFonts w:ascii="TH SarabunIT๙" w:hAnsi="TH SarabunIT๙" w:cs="TH SarabunIT๙"/>
          <w:sz w:val="32"/>
          <w:szCs w:val="32"/>
          <w:cs/>
        </w:rPr>
        <w:t>องครูที่ปรึกษาชมรม</w:t>
      </w:r>
      <w:r w:rsidRPr="00267583">
        <w:rPr>
          <w:rFonts w:ascii="TH SarabunIT๙" w:hAnsi="TH SarabunIT๙" w:cs="TH SarabunIT๙" w:hint="cs"/>
          <w:sz w:val="32"/>
          <w:szCs w:val="32"/>
          <w:cs/>
        </w:rPr>
        <w:t>วิชาชีพ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 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424FE5">
        <w:rPr>
          <w:rFonts w:ascii="TH SarabunIT๙" w:hAnsi="TH SarabunIT๙" w:cs="TH SarabunIT๙"/>
          <w:sz w:val="32"/>
          <w:szCs w:val="32"/>
          <w:cs/>
        </w:rPr>
        <w:t>ความเห็นของครูที่ปรึกษาองค์การ</w:t>
      </w:r>
      <w:r w:rsidRPr="00424FE5">
        <w:rPr>
          <w:rFonts w:ascii="TH SarabunIT๙" w:hAnsi="TH SarabunIT๙" w:cs="TH SarabunIT๙" w:hint="cs"/>
          <w:sz w:val="32"/>
          <w:szCs w:val="32"/>
          <w:cs/>
        </w:rPr>
        <w:t>นักวิชาชีพ</w:t>
      </w:r>
      <w:r w:rsidRPr="00424FE5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424FE5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                                             </w:t>
      </w:r>
    </w:p>
    <w:p w:rsidR="00CB5867" w:rsidRPr="00267583" w:rsidRDefault="00CB5867" w:rsidP="00CB5867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B5867" w:rsidRPr="00267583" w:rsidRDefault="00CB5867" w:rsidP="00CB5867">
      <w:pPr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 xml:space="preserve"> </w:t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  <w:r w:rsidRPr="00267583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B5867" w:rsidRDefault="00CB5867" w:rsidP="00CB5867">
      <w:pPr>
        <w:spacing w:before="120"/>
        <w:ind w:right="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</w:t>
      </w:r>
      <w:r w:rsidRPr="009970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นายธีรพันธ์  คงขันธ์)</w:t>
      </w:r>
      <w:r w:rsidRPr="007C385B">
        <w:rPr>
          <w:rFonts w:ascii="TH SarabunIT๙" w:hAnsi="TH SarabunIT๙" w:cs="TH SarabunIT๙"/>
          <w:sz w:val="32"/>
          <w:szCs w:val="32"/>
        </w:rPr>
        <w:t xml:space="preserve">       </w:t>
      </w:r>
    </w:p>
    <w:p w:rsidR="00CB5867" w:rsidRPr="00601F3B" w:rsidRDefault="00CB5867" w:rsidP="00CB5867">
      <w:pPr>
        <w:spacing w:before="120"/>
        <w:ind w:right="2"/>
        <w:rPr>
          <w:rFonts w:ascii="TH SarabunIT๙" w:hAnsi="TH SarabunIT๙" w:cs="TH SarabunIT๙"/>
          <w:color w:val="FF0000"/>
          <w:sz w:val="32"/>
          <w:szCs w:val="32"/>
        </w:rPr>
      </w:pPr>
      <w:r w:rsidRPr="007C385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5867" w:rsidRPr="00601F3B" w:rsidRDefault="00CB5867" w:rsidP="00CB5867">
      <w:pPr>
        <w:pStyle w:val="aa"/>
        <w:rPr>
          <w:rFonts w:ascii="TH SarabunIT๙" w:hAnsi="TH SarabunIT๙" w:cs="TH SarabunIT๙"/>
          <w:color w:val="FF0000"/>
          <w:cs/>
        </w:rPr>
      </w:pPr>
      <w:r w:rsidRPr="009970AD">
        <w:rPr>
          <w:rFonts w:ascii="TH SarabunIT๙" w:hAnsi="TH SarabunIT๙" w:cs="TH SarabunIT๙"/>
          <w:cs/>
        </w:rPr>
        <w:t>ความเห็นของหัวหน้างานกิจกรรมนักเรียน</w:t>
      </w:r>
      <w:r>
        <w:rPr>
          <w:rFonts w:ascii="TH SarabunIT๙" w:hAnsi="TH SarabunIT๙" w:cs="TH SarabunIT๙" w:hint="cs"/>
          <w:cs/>
        </w:rPr>
        <w:t>ฯ</w:t>
      </w:r>
      <w:r w:rsidRPr="009970AD">
        <w:rPr>
          <w:rFonts w:ascii="TH SarabunIT๙" w:hAnsi="TH SarabunIT๙" w:cs="TH SarabunIT๙"/>
          <w:cs/>
        </w:rPr>
        <w:t xml:space="preserve">     </w:t>
      </w:r>
      <w:r w:rsidRPr="009970AD">
        <w:rPr>
          <w:rFonts w:ascii="TH SarabunIT๙" w:hAnsi="TH SarabunIT๙" w:cs="TH SarabunIT๙" w:hint="cs"/>
          <w:cs/>
        </w:rPr>
        <w:t xml:space="preserve">    </w:t>
      </w:r>
      <w:r w:rsidRPr="009970AD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cs/>
        </w:rPr>
        <w:tab/>
      </w:r>
      <w:r>
        <w:rPr>
          <w:rFonts w:ascii="TH SarabunIT๙" w:hAnsi="TH SarabunIT๙" w:cs="TH SarabunIT๙" w:hint="cs"/>
          <w:color w:val="FF0000"/>
          <w:cs/>
        </w:rPr>
        <w:tab/>
      </w:r>
      <w:r w:rsidRPr="00267583">
        <w:rPr>
          <w:rFonts w:ascii="TH SarabunIT๙" w:hAnsi="TH SarabunIT๙" w:cs="TH SarabunIT๙"/>
          <w:cs/>
        </w:rPr>
        <w:t>ความเห็นรองผู้อำนวยการวิทยาลัยฯฝ่ายพัฒนาฯ</w:t>
      </w:r>
    </w:p>
    <w:p w:rsidR="00CB5867" w:rsidRDefault="00CB5867" w:rsidP="00CB5867">
      <w:pPr>
        <w:ind w:right="-22"/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601F3B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B5867" w:rsidRPr="009970AD" w:rsidRDefault="00CB5867" w:rsidP="00CB5867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  <w:r w:rsidRPr="009970AD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B5867" w:rsidRDefault="00CB5867" w:rsidP="00CB5867">
      <w:pPr>
        <w:spacing w:before="240"/>
        <w:ind w:left="993" w:right="142" w:hanging="99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  <w:r w:rsidRPr="007C385B">
        <w:rPr>
          <w:rFonts w:ascii="TH SarabunIT๙" w:hAnsi="TH SarabunIT๙" w:cs="TH SarabunIT๙"/>
          <w:sz w:val="32"/>
          <w:szCs w:val="32"/>
          <w:cs/>
        </w:rPr>
        <w:t>(</w:t>
      </w:r>
      <w:r w:rsidRPr="007C385B">
        <w:rPr>
          <w:rFonts w:ascii="TH SarabunIT๙" w:hAnsi="TH SarabunIT๙" w:cs="TH SarabunIT๙" w:hint="cs"/>
          <w:sz w:val="32"/>
          <w:szCs w:val="32"/>
          <w:cs/>
        </w:rPr>
        <w:t>ว่าที่</w:t>
      </w:r>
      <w:proofErr w:type="spellStart"/>
      <w:r w:rsidRPr="007C385B">
        <w:rPr>
          <w:rFonts w:ascii="TH SarabunIT๙" w:hAnsi="TH SarabunIT๙" w:cs="TH SarabunIT๙" w:hint="cs"/>
          <w:sz w:val="32"/>
          <w:szCs w:val="32"/>
          <w:cs/>
        </w:rPr>
        <w:t>ร.ต</w:t>
      </w:r>
      <w:proofErr w:type="spellEnd"/>
      <w:r w:rsidRPr="007C385B">
        <w:rPr>
          <w:rFonts w:ascii="TH SarabunIT๙" w:hAnsi="TH SarabunIT๙" w:cs="TH SarabunIT๙" w:hint="cs"/>
          <w:sz w:val="32"/>
          <w:szCs w:val="32"/>
          <w:cs/>
        </w:rPr>
        <w:t>.วโรดม  ทิมบำรุง)</w:t>
      </w:r>
      <w:r w:rsidRPr="007C385B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601F3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)</w:t>
      </w:r>
      <w:r w:rsidRPr="00601F3B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</w:p>
    <w:p w:rsidR="00CB5867" w:rsidRPr="00F5534B" w:rsidRDefault="00CB5867" w:rsidP="00CB5867">
      <w:pPr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  <w:r w:rsidRPr="00F5534B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F34EF" w:rsidRPr="00EE2E63" w:rsidRDefault="00CF34EF" w:rsidP="00CF34EF">
      <w:pPr>
        <w:pStyle w:val="aa"/>
        <w:spacing w:before="240"/>
        <w:jc w:val="center"/>
        <w:rPr>
          <w:rFonts w:ascii="TH SarabunIT๙" w:hAnsi="TH SarabunIT๙" w:cs="TH SarabunIT๙"/>
          <w:cs/>
        </w:rPr>
      </w:pPr>
      <w:r w:rsidRPr="00EE2E63">
        <w:rPr>
          <w:rFonts w:ascii="TH SarabunIT๙" w:hAnsi="TH SarabunIT๙" w:cs="TH SarabunIT๙"/>
          <w:color w:val="FF0000"/>
        </w:rPr>
        <w:t>(</w:t>
      </w:r>
      <w:r w:rsidRPr="00EE2E63">
        <w:rPr>
          <w:rFonts w:ascii="TH SarabunIT๙" w:hAnsi="TH SarabunIT๙" w:cs="TH SarabunIT๙"/>
          <w:color w:val="FF0000"/>
          <w:u w:val="dotted"/>
          <w:cs/>
        </w:rPr>
        <w:tab/>
      </w:r>
      <w:r w:rsidRPr="00EE2E63">
        <w:rPr>
          <w:rFonts w:ascii="TH SarabunIT๙" w:hAnsi="TH SarabunIT๙" w:cs="TH SarabunIT๙"/>
          <w:color w:val="FF0000"/>
          <w:u w:val="dotted"/>
          <w:cs/>
        </w:rPr>
        <w:tab/>
      </w:r>
      <w:r w:rsidRPr="00EE2E63">
        <w:rPr>
          <w:rFonts w:ascii="TH SarabunIT๙" w:hAnsi="TH SarabunIT๙" w:cs="TH SarabunIT๙"/>
          <w:color w:val="FF0000"/>
          <w:u w:val="dotted"/>
          <w:cs/>
        </w:rPr>
        <w:tab/>
      </w:r>
      <w:r w:rsidRPr="00EE2E63">
        <w:rPr>
          <w:rFonts w:ascii="TH SarabunIT๙" w:hAnsi="TH SarabunIT๙" w:cs="TH SarabunIT๙"/>
          <w:color w:val="FF0000"/>
          <w:u w:val="dotted"/>
          <w:cs/>
        </w:rPr>
        <w:tab/>
      </w:r>
      <w:r w:rsidRPr="00EE2E63">
        <w:rPr>
          <w:rFonts w:ascii="TH SarabunIT๙" w:hAnsi="TH SarabunIT๙" w:cs="TH SarabunIT๙"/>
          <w:color w:val="FF0000"/>
          <w:u w:val="dotted"/>
          <w:cs/>
        </w:rPr>
        <w:tab/>
      </w:r>
      <w:r w:rsidRPr="00EE2E63">
        <w:rPr>
          <w:rFonts w:ascii="TH SarabunIT๙" w:hAnsi="TH SarabunIT๙" w:cs="TH SarabunIT๙"/>
          <w:color w:val="FF0000"/>
        </w:rPr>
        <w:t>)</w:t>
      </w:r>
      <w:r w:rsidRPr="00EE2E63">
        <w:rPr>
          <w:rFonts w:ascii="TH SarabunIT๙" w:hAnsi="TH SarabunIT๙" w:cs="TH SarabunIT๙"/>
          <w:color w:val="FF0000"/>
          <w:cs/>
        </w:rPr>
        <w:t xml:space="preserve">                                                                                                                              </w:t>
      </w:r>
    </w:p>
    <w:p w:rsidR="00CF34EF" w:rsidRPr="00EE2E63" w:rsidRDefault="00CF34EF" w:rsidP="00CF34EF">
      <w:pPr>
        <w:tabs>
          <w:tab w:val="left" w:pos="0"/>
        </w:tabs>
        <w:jc w:val="center"/>
        <w:rPr>
          <w:rFonts w:ascii="TH SarabunIT๙" w:eastAsia="Calibri" w:hAnsi="TH SarabunIT๙" w:cs="TH SarabunIT๙"/>
          <w:sz w:val="32"/>
          <w:szCs w:val="32"/>
          <w:cs/>
        </w:rPr>
      </w:pPr>
      <w:r w:rsidRPr="00EE2E63">
        <w:rPr>
          <w:rFonts w:ascii="TH SarabunIT๙" w:eastAsia="Calibri" w:hAnsi="TH SarabunIT๙" w:cs="TH SarabunIT๙"/>
          <w:sz w:val="32"/>
          <w:szCs w:val="32"/>
          <w:cs/>
        </w:rPr>
        <w:t>ผู้อำนวยการวิทยาลัยอาชีวศึกษาสุราษฎร์ธานี</w:t>
      </w:r>
    </w:p>
    <w:p w:rsidR="00CF34EF" w:rsidRPr="00EE2E63" w:rsidRDefault="00CF34EF" w:rsidP="00CF34EF">
      <w:pPr>
        <w:tabs>
          <w:tab w:val="left" w:pos="0"/>
        </w:tabs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EE2E63">
        <w:rPr>
          <w:rFonts w:ascii="TH SarabunIT๙" w:eastAsia="Calibri" w:hAnsi="TH SarabunIT๙" w:cs="TH SarabunIT๙"/>
          <w:sz w:val="32"/>
          <w:szCs w:val="32"/>
          <w:cs/>
        </w:rPr>
        <w:t xml:space="preserve">  ประธานคณะกรรมการบริหารองค์การนักวิชาชีพในอนาคตแห่งประเทศไทย </w:t>
      </w:r>
    </w:p>
    <w:p w:rsidR="00B53833" w:rsidRPr="00E7503C" w:rsidRDefault="00CF34EF" w:rsidP="00CF34EF">
      <w:pPr>
        <w:tabs>
          <w:tab w:val="left" w:pos="0"/>
        </w:tabs>
        <w:jc w:val="center"/>
        <w:rPr>
          <w:rFonts w:ascii="TH SarabunIT๙" w:hAnsi="TH SarabunIT๙" w:cs="TH SarabunIT๙"/>
          <w:cs/>
        </w:rPr>
      </w:pPr>
      <w:r w:rsidRPr="00EE2E63">
        <w:rPr>
          <w:rFonts w:ascii="TH SarabunIT๙" w:eastAsia="Calibri" w:hAnsi="TH SarabunIT๙" w:cs="TH SarabunIT๙"/>
          <w:sz w:val="32"/>
          <w:szCs w:val="32"/>
          <w:cs/>
        </w:rPr>
        <w:t>วิทยาลัยอ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าชีวศึกษาสุราษฎร์ธานี</w:t>
      </w:r>
    </w:p>
    <w:sectPr w:rsidR="00B53833" w:rsidRPr="00E7503C" w:rsidSect="00E7503C">
      <w:headerReference w:type="default" r:id="rId10"/>
      <w:pgSz w:w="11907" w:h="16839" w:code="9"/>
      <w:pgMar w:top="851" w:right="927" w:bottom="567" w:left="1701" w:header="709" w:footer="720" w:gutter="0"/>
      <w:pgNumType w:start="7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2DC" w:rsidRDefault="009E42DC" w:rsidP="005C105D">
      <w:r>
        <w:separator/>
      </w:r>
    </w:p>
  </w:endnote>
  <w:endnote w:type="continuationSeparator" w:id="0">
    <w:p w:rsidR="009E42DC" w:rsidRDefault="009E42DC" w:rsidP="005C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2DC" w:rsidRDefault="009E42DC" w:rsidP="005C105D">
      <w:r>
        <w:separator/>
      </w:r>
    </w:p>
  </w:footnote>
  <w:footnote w:type="continuationSeparator" w:id="0">
    <w:p w:rsidR="009E42DC" w:rsidRDefault="009E42DC" w:rsidP="005C1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A8B" w:rsidRPr="00D47A8B" w:rsidRDefault="00D47A8B">
    <w:pPr>
      <w:pStyle w:val="a4"/>
      <w:jc w:val="right"/>
      <w:rPr>
        <w:rFonts w:ascii="TH SarabunPSK" w:hAnsi="TH SarabunPSK" w:cs="TH SarabunPSK"/>
        <w:sz w:val="32"/>
        <w:szCs w:val="32"/>
      </w:rPr>
    </w:pPr>
  </w:p>
  <w:p w:rsidR="00D47A8B" w:rsidRDefault="00D47A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84C9E"/>
    <w:multiLevelType w:val="hybridMultilevel"/>
    <w:tmpl w:val="EF0C24C4"/>
    <w:lvl w:ilvl="0" w:tplc="B344C40A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05D"/>
    <w:rsid w:val="0004416B"/>
    <w:rsid w:val="0004454D"/>
    <w:rsid w:val="000749C1"/>
    <w:rsid w:val="000E53B5"/>
    <w:rsid w:val="001871BB"/>
    <w:rsid w:val="001953B0"/>
    <w:rsid w:val="001F100B"/>
    <w:rsid w:val="00247229"/>
    <w:rsid w:val="00292B85"/>
    <w:rsid w:val="002C03F7"/>
    <w:rsid w:val="002E6A40"/>
    <w:rsid w:val="00397CC6"/>
    <w:rsid w:val="003E0EA5"/>
    <w:rsid w:val="003F6B47"/>
    <w:rsid w:val="00417A2B"/>
    <w:rsid w:val="00423B8A"/>
    <w:rsid w:val="004340E0"/>
    <w:rsid w:val="004A7FFA"/>
    <w:rsid w:val="004D3C19"/>
    <w:rsid w:val="00536A0A"/>
    <w:rsid w:val="00537045"/>
    <w:rsid w:val="00543A82"/>
    <w:rsid w:val="005A1E8D"/>
    <w:rsid w:val="005B1079"/>
    <w:rsid w:val="005B64DC"/>
    <w:rsid w:val="005B7C20"/>
    <w:rsid w:val="005C105D"/>
    <w:rsid w:val="005D740C"/>
    <w:rsid w:val="005E4C52"/>
    <w:rsid w:val="005F586D"/>
    <w:rsid w:val="00603E38"/>
    <w:rsid w:val="00604DD4"/>
    <w:rsid w:val="0066250C"/>
    <w:rsid w:val="00677809"/>
    <w:rsid w:val="00694AD4"/>
    <w:rsid w:val="006A7B47"/>
    <w:rsid w:val="00702F5D"/>
    <w:rsid w:val="0071313F"/>
    <w:rsid w:val="00717918"/>
    <w:rsid w:val="00741DDF"/>
    <w:rsid w:val="007703F0"/>
    <w:rsid w:val="007D2490"/>
    <w:rsid w:val="007D345F"/>
    <w:rsid w:val="007D5874"/>
    <w:rsid w:val="007E1B90"/>
    <w:rsid w:val="007E20D6"/>
    <w:rsid w:val="00811646"/>
    <w:rsid w:val="00823081"/>
    <w:rsid w:val="00840952"/>
    <w:rsid w:val="008477C3"/>
    <w:rsid w:val="00847EA5"/>
    <w:rsid w:val="00862818"/>
    <w:rsid w:val="008B1F3D"/>
    <w:rsid w:val="008C3619"/>
    <w:rsid w:val="009413B5"/>
    <w:rsid w:val="00944CA9"/>
    <w:rsid w:val="00957167"/>
    <w:rsid w:val="009744F7"/>
    <w:rsid w:val="009C7FBF"/>
    <w:rsid w:val="009E42DC"/>
    <w:rsid w:val="009F0E4C"/>
    <w:rsid w:val="00A17B7D"/>
    <w:rsid w:val="00A27F4D"/>
    <w:rsid w:val="00A3456D"/>
    <w:rsid w:val="00A40172"/>
    <w:rsid w:val="00A6438C"/>
    <w:rsid w:val="00A831C9"/>
    <w:rsid w:val="00AD4CBC"/>
    <w:rsid w:val="00AD7467"/>
    <w:rsid w:val="00B23FA4"/>
    <w:rsid w:val="00B47CE0"/>
    <w:rsid w:val="00B53833"/>
    <w:rsid w:val="00B6563C"/>
    <w:rsid w:val="00BF08E4"/>
    <w:rsid w:val="00C014D8"/>
    <w:rsid w:val="00C1009B"/>
    <w:rsid w:val="00C3624E"/>
    <w:rsid w:val="00C36718"/>
    <w:rsid w:val="00C73C26"/>
    <w:rsid w:val="00C95B77"/>
    <w:rsid w:val="00C9680C"/>
    <w:rsid w:val="00CB5867"/>
    <w:rsid w:val="00CF34EF"/>
    <w:rsid w:val="00D46149"/>
    <w:rsid w:val="00D46A19"/>
    <w:rsid w:val="00D47A8B"/>
    <w:rsid w:val="00DA4F7C"/>
    <w:rsid w:val="00DA6DF4"/>
    <w:rsid w:val="00DB27DA"/>
    <w:rsid w:val="00E04D61"/>
    <w:rsid w:val="00E36046"/>
    <w:rsid w:val="00E7503C"/>
    <w:rsid w:val="00E9494E"/>
    <w:rsid w:val="00EC0FFB"/>
    <w:rsid w:val="00EC25E7"/>
    <w:rsid w:val="00EC36FC"/>
    <w:rsid w:val="00EE25F2"/>
    <w:rsid w:val="00EE2E63"/>
    <w:rsid w:val="00F0165D"/>
    <w:rsid w:val="00F10A51"/>
    <w:rsid w:val="00F27CD9"/>
    <w:rsid w:val="00F647DE"/>
    <w:rsid w:val="00F871A9"/>
    <w:rsid w:val="00F95874"/>
    <w:rsid w:val="00FB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5D"/>
    <w:pPr>
      <w:spacing w:after="0" w:line="240" w:lineRule="auto"/>
    </w:pPr>
    <w:rPr>
      <w:rFonts w:ascii="Times New Roman" w:eastAsia="Times New Roman" w:hAnsi="Times New Roman" w:cs="Angsana New"/>
      <w:sz w:val="24"/>
      <w:szCs w:val="28"/>
    </w:rPr>
  </w:style>
  <w:style w:type="paragraph" w:styleId="2">
    <w:name w:val="heading 2"/>
    <w:basedOn w:val="a"/>
    <w:next w:val="a"/>
    <w:link w:val="20"/>
    <w:qFormat/>
    <w:rsid w:val="008477C3"/>
    <w:pPr>
      <w:keepNext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0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105D"/>
    <w:pPr>
      <w:tabs>
        <w:tab w:val="center" w:pos="4680"/>
        <w:tab w:val="right" w:pos="9360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5C105D"/>
    <w:rPr>
      <w:rFonts w:ascii="Times New Roman" w:eastAsia="Times New Roman" w:hAnsi="Times New Roman" w:cs="Angsana New"/>
      <w:sz w:val="24"/>
      <w:szCs w:val="28"/>
    </w:rPr>
  </w:style>
  <w:style w:type="paragraph" w:styleId="a6">
    <w:name w:val="footer"/>
    <w:basedOn w:val="a"/>
    <w:link w:val="a7"/>
    <w:uiPriority w:val="99"/>
    <w:unhideWhenUsed/>
    <w:rsid w:val="005C105D"/>
    <w:pPr>
      <w:tabs>
        <w:tab w:val="center" w:pos="4680"/>
        <w:tab w:val="right" w:pos="9360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5C105D"/>
    <w:rPr>
      <w:rFonts w:ascii="Times New Roman" w:eastAsia="Times New Roman" w:hAnsi="Times New Roman" w:cs="Angsana New"/>
      <w:sz w:val="24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D47A8B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D47A8B"/>
    <w:rPr>
      <w:rFonts w:ascii="Tahoma" w:eastAsia="Times New Roman" w:hAnsi="Tahoma" w:cs="Angsana New"/>
      <w:sz w:val="16"/>
      <w:szCs w:val="20"/>
    </w:rPr>
  </w:style>
  <w:style w:type="paragraph" w:styleId="aa">
    <w:name w:val="Body Text"/>
    <w:basedOn w:val="a"/>
    <w:link w:val="ab"/>
    <w:semiHidden/>
    <w:rsid w:val="007E20D6"/>
    <w:rPr>
      <w:rFonts w:ascii="DilleniaUPC" w:eastAsia="Cordia New" w:hAnsi="DilleniaUPC" w:cs="DilleniaUPC"/>
      <w:sz w:val="32"/>
      <w:szCs w:val="32"/>
    </w:rPr>
  </w:style>
  <w:style w:type="character" w:customStyle="1" w:styleId="ab">
    <w:name w:val="เนื้อความ อักขระ"/>
    <w:basedOn w:val="a0"/>
    <w:link w:val="aa"/>
    <w:semiHidden/>
    <w:rsid w:val="007E20D6"/>
    <w:rPr>
      <w:rFonts w:ascii="DilleniaUPC" w:eastAsia="Cordia New" w:hAnsi="DilleniaUPC" w:cs="DilleniaUPC"/>
    </w:rPr>
  </w:style>
  <w:style w:type="character" w:customStyle="1" w:styleId="20">
    <w:name w:val="หัวเรื่อง 2 อักขระ"/>
    <w:basedOn w:val="a0"/>
    <w:link w:val="2"/>
    <w:rsid w:val="008477C3"/>
    <w:rPr>
      <w:rFonts w:ascii="DilleniaUPC" w:eastAsia="Cordia New" w:hAnsi="DilleniaUPC" w:cs="DilleniaUPC"/>
      <w:b/>
      <w:bCs/>
    </w:rPr>
  </w:style>
  <w:style w:type="paragraph" w:styleId="ac">
    <w:name w:val="Title"/>
    <w:basedOn w:val="a"/>
    <w:link w:val="ad"/>
    <w:qFormat/>
    <w:rsid w:val="008477C3"/>
    <w:pPr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d">
    <w:name w:val="ชื่อเรื่อง อักขระ"/>
    <w:basedOn w:val="a0"/>
    <w:link w:val="ac"/>
    <w:rsid w:val="008477C3"/>
    <w:rPr>
      <w:rFonts w:ascii="DilleniaUPC" w:eastAsia="Cordia New" w:hAnsi="DilleniaUPC" w:cs="DilleniaUPC"/>
      <w:b/>
      <w:bCs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5D"/>
    <w:pPr>
      <w:spacing w:after="0" w:line="240" w:lineRule="auto"/>
    </w:pPr>
    <w:rPr>
      <w:rFonts w:ascii="Times New Roman" w:eastAsia="Times New Roman" w:hAnsi="Times New Roman" w:cs="Angsana New"/>
      <w:sz w:val="24"/>
      <w:szCs w:val="28"/>
    </w:rPr>
  </w:style>
  <w:style w:type="paragraph" w:styleId="2">
    <w:name w:val="heading 2"/>
    <w:basedOn w:val="a"/>
    <w:next w:val="a"/>
    <w:link w:val="20"/>
    <w:qFormat/>
    <w:rsid w:val="008477C3"/>
    <w:pPr>
      <w:keepNext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0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105D"/>
    <w:pPr>
      <w:tabs>
        <w:tab w:val="center" w:pos="4680"/>
        <w:tab w:val="right" w:pos="9360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5C105D"/>
    <w:rPr>
      <w:rFonts w:ascii="Times New Roman" w:eastAsia="Times New Roman" w:hAnsi="Times New Roman" w:cs="Angsana New"/>
      <w:sz w:val="24"/>
      <w:szCs w:val="28"/>
    </w:rPr>
  </w:style>
  <w:style w:type="paragraph" w:styleId="a6">
    <w:name w:val="footer"/>
    <w:basedOn w:val="a"/>
    <w:link w:val="a7"/>
    <w:uiPriority w:val="99"/>
    <w:unhideWhenUsed/>
    <w:rsid w:val="005C105D"/>
    <w:pPr>
      <w:tabs>
        <w:tab w:val="center" w:pos="4680"/>
        <w:tab w:val="right" w:pos="9360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5C105D"/>
    <w:rPr>
      <w:rFonts w:ascii="Times New Roman" w:eastAsia="Times New Roman" w:hAnsi="Times New Roman" w:cs="Angsana New"/>
      <w:sz w:val="24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D47A8B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D47A8B"/>
    <w:rPr>
      <w:rFonts w:ascii="Tahoma" w:eastAsia="Times New Roman" w:hAnsi="Tahoma" w:cs="Angsana New"/>
      <w:sz w:val="16"/>
      <w:szCs w:val="20"/>
    </w:rPr>
  </w:style>
  <w:style w:type="paragraph" w:styleId="aa">
    <w:name w:val="Body Text"/>
    <w:basedOn w:val="a"/>
    <w:link w:val="ab"/>
    <w:semiHidden/>
    <w:rsid w:val="007E20D6"/>
    <w:rPr>
      <w:rFonts w:ascii="DilleniaUPC" w:eastAsia="Cordia New" w:hAnsi="DilleniaUPC" w:cs="DilleniaUPC"/>
      <w:sz w:val="32"/>
      <w:szCs w:val="32"/>
    </w:rPr>
  </w:style>
  <w:style w:type="character" w:customStyle="1" w:styleId="ab">
    <w:name w:val="เนื้อความ อักขระ"/>
    <w:basedOn w:val="a0"/>
    <w:link w:val="aa"/>
    <w:semiHidden/>
    <w:rsid w:val="007E20D6"/>
    <w:rPr>
      <w:rFonts w:ascii="DilleniaUPC" w:eastAsia="Cordia New" w:hAnsi="DilleniaUPC" w:cs="DilleniaUPC"/>
    </w:rPr>
  </w:style>
  <w:style w:type="character" w:customStyle="1" w:styleId="20">
    <w:name w:val="หัวเรื่อง 2 อักขระ"/>
    <w:basedOn w:val="a0"/>
    <w:link w:val="2"/>
    <w:rsid w:val="008477C3"/>
    <w:rPr>
      <w:rFonts w:ascii="DilleniaUPC" w:eastAsia="Cordia New" w:hAnsi="DilleniaUPC" w:cs="DilleniaUPC"/>
      <w:b/>
      <w:bCs/>
    </w:rPr>
  </w:style>
  <w:style w:type="paragraph" w:styleId="ac">
    <w:name w:val="Title"/>
    <w:basedOn w:val="a"/>
    <w:link w:val="ad"/>
    <w:qFormat/>
    <w:rsid w:val="008477C3"/>
    <w:pPr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d">
    <w:name w:val="ชื่อเรื่อง อักขระ"/>
    <w:basedOn w:val="a0"/>
    <w:link w:val="ac"/>
    <w:rsid w:val="008477C3"/>
    <w:rPr>
      <w:rFonts w:ascii="DilleniaUPC" w:eastAsia="Cordia New" w:hAnsi="DilleniaUPC" w:cs="DilleniaUPC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AD60E-43A3-4F65-8900-04B31C5B7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Mr.KKD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Windows User</cp:lastModifiedBy>
  <cp:revision>2</cp:revision>
  <cp:lastPrinted>2017-10-27T08:48:00Z</cp:lastPrinted>
  <dcterms:created xsi:type="dcterms:W3CDTF">2017-10-31T03:01:00Z</dcterms:created>
  <dcterms:modified xsi:type="dcterms:W3CDTF">2017-10-31T03:01:00Z</dcterms:modified>
</cp:coreProperties>
</file>