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A1" w:rsidRPr="00601F3B" w:rsidRDefault="002261E7" w:rsidP="00267583">
      <w:pPr>
        <w:pStyle w:val="a5"/>
        <w:rPr>
          <w:rFonts w:ascii="TH SarabunIT๙" w:hAnsi="TH SarabunIT๙" w:cs="TH SarabunIT๙"/>
          <w:sz w:val="58"/>
          <w:szCs w:val="58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75076F" wp14:editId="13AB03F2">
                <wp:simplePos x="0" y="0"/>
                <wp:positionH relativeFrom="column">
                  <wp:posOffset>4086225</wp:posOffset>
                </wp:positionH>
                <wp:positionV relativeFrom="paragraph">
                  <wp:posOffset>-666499</wp:posOffset>
                </wp:positionV>
                <wp:extent cx="2130725" cy="974785"/>
                <wp:effectExtent l="0" t="0" r="22225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974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61E7" w:rsidRPr="002261E7" w:rsidRDefault="002261E7" w:rsidP="002261E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องค์การนักวิชาชีพในอนาคตแห่งประเทศไทย</w:t>
                            </w:r>
                          </w:p>
                          <w:p w:rsidR="002261E7" w:rsidRPr="002261E7" w:rsidRDefault="00D565DD" w:rsidP="002261E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วิ</w:t>
                            </w:r>
                            <w:r w:rsidR="002261E7"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ทยาลัยอาชีวศึกษาสุราษฎร์ธานี</w:t>
                            </w:r>
                          </w:p>
                          <w:p w:rsidR="002261E7" w:rsidRPr="002261E7" w:rsidRDefault="002261E7" w:rsidP="002261E7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เลขที่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2261E7" w:rsidRDefault="002261E7" w:rsidP="002261E7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วันที่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2261E7" w:rsidRPr="002261E7" w:rsidRDefault="002261E7" w:rsidP="002261E7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เวลา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</w:p>
                          <w:p w:rsidR="002261E7" w:rsidRPr="002261E7" w:rsidRDefault="002261E7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1.75pt;margin-top:-52.5pt;width:167.75pt;height:7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" fillcolor="white [3201]" strokeweight=".5pt">
                <v:textbox>
                  <w:txbxContent>
                    <w:p w:rsidR="002261E7" w:rsidRPr="002261E7" w:rsidRDefault="002261E7" w:rsidP="002261E7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องค์การนักวิชาชีพในอนาคตแห่งประเทศไทย</w:t>
                      </w:r>
                    </w:p>
                    <w:p w:rsidR="002261E7" w:rsidRPr="002261E7" w:rsidRDefault="00D565DD" w:rsidP="002261E7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วิ</w:t>
                      </w:r>
                      <w:r w:rsidR="002261E7"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ทยาลัยอาชีวศึกษาสุราษฎร์ธานี</w:t>
                      </w:r>
                    </w:p>
                    <w:p w:rsidR="002261E7" w:rsidRPr="002261E7" w:rsidRDefault="002261E7" w:rsidP="002261E7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เลขที่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2261E7" w:rsidRDefault="002261E7" w:rsidP="002261E7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วันที่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2261E7" w:rsidRPr="002261E7" w:rsidRDefault="002261E7" w:rsidP="002261E7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เวลา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</w:p>
                    <w:p w:rsidR="002261E7" w:rsidRPr="002261E7" w:rsidRDefault="002261E7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8A1" w:rsidRPr="00601F3B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22C30D7E" wp14:editId="2FE9658E">
            <wp:simplePos x="0" y="0"/>
            <wp:positionH relativeFrom="margin">
              <wp:posOffset>17145</wp:posOffset>
            </wp:positionH>
            <wp:positionV relativeFrom="margin">
              <wp:posOffset>-200660</wp:posOffset>
            </wp:positionV>
            <wp:extent cx="503546" cy="5486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 copy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4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28A1" w:rsidRPr="00601F3B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B428A1" w:rsidRPr="002261E7" w:rsidRDefault="00B428A1" w:rsidP="00267583">
      <w:pPr>
        <w:pStyle w:val="2"/>
        <w:ind w:right="-306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>ส่วนราชการ</w:t>
      </w:r>
      <w:r w:rsidRPr="002261E7">
        <w:rPr>
          <w:rFonts w:ascii="TH SarabunIT๙" w:hAnsi="TH SarabunIT๙" w:cs="TH SarabunIT๙"/>
          <w:b w:val="0"/>
          <w:bCs w:val="0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Pr="002261E7">
        <w:rPr>
          <w:rFonts w:ascii="TH SarabunIT๙" w:hAnsi="TH SarabunIT๙" w:cs="TH SarabunIT๙"/>
          <w:u w:val="dotted"/>
        </w:rPr>
        <w:tab/>
      </w:r>
      <w:r w:rsidR="002544C6">
        <w:rPr>
          <w:rFonts w:ascii="TH SarabunIT๙" w:hAnsi="TH SarabunIT๙" w:cs="TH SarabunIT๙"/>
          <w:u w:val="dotted"/>
        </w:rPr>
        <w:tab/>
      </w:r>
    </w:p>
    <w:p w:rsidR="00B428A1" w:rsidRPr="002261E7" w:rsidRDefault="00B428A1" w:rsidP="00267583">
      <w:pPr>
        <w:pStyle w:val="a3"/>
        <w:ind w:right="-418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ที่</w:t>
      </w:r>
      <w:r w:rsidRPr="002261E7">
        <w:rPr>
          <w:rFonts w:ascii="TH SarabunIT๙" w:hAnsi="TH SarabunIT๙" w:cs="TH SarabunIT๙"/>
          <w:u w:val="dotted"/>
          <w:cs/>
        </w:rPr>
        <w:t xml:space="preserve">  </w:t>
      </w:r>
      <w:r w:rsidRPr="002261E7">
        <w:rPr>
          <w:rFonts w:ascii="TH SarabunIT๙" w:hAnsi="TH SarabunIT๙" w:cs="TH SarabunIT๙"/>
          <w:u w:val="dotted"/>
        </w:rPr>
        <w:t xml:space="preserve"> </w:t>
      </w:r>
      <w:proofErr w:type="spellStart"/>
      <w:r w:rsidR="00305BF2" w:rsidRPr="002261E7">
        <w:rPr>
          <w:rFonts w:ascii="TH SarabunIT๙" w:hAnsi="TH SarabunIT๙" w:cs="TH SarabunIT๙" w:hint="cs"/>
          <w:u w:val="dotted"/>
          <w:cs/>
        </w:rPr>
        <w:t>อวท</w:t>
      </w:r>
      <w:proofErr w:type="spellEnd"/>
      <w:r w:rsidR="00B2322F" w:rsidRPr="002261E7">
        <w:rPr>
          <w:rFonts w:ascii="TH SarabunIT๙" w:hAnsi="TH SarabunIT๙" w:cs="TH SarabunIT๙" w:hint="cs"/>
          <w:u w:val="dotted"/>
          <w:cs/>
        </w:rPr>
        <w:t xml:space="preserve"> วอ</w:t>
      </w:r>
      <w:proofErr w:type="spellStart"/>
      <w:r w:rsidR="00B2322F" w:rsidRPr="002261E7">
        <w:rPr>
          <w:rFonts w:ascii="TH SarabunIT๙" w:hAnsi="TH SarabunIT๙" w:cs="TH SarabunIT๙" w:hint="cs"/>
          <w:u w:val="dotted"/>
          <w:cs/>
        </w:rPr>
        <w:t>ศ.สฎ</w:t>
      </w:r>
      <w:proofErr w:type="spellEnd"/>
      <w:r w:rsidR="00305BF2" w:rsidRPr="002261E7">
        <w:rPr>
          <w:rFonts w:ascii="TH SarabunIT๙" w:hAnsi="TH SarabunIT๙" w:cs="TH SarabunIT๙" w:hint="cs"/>
          <w:u w:val="dotted"/>
          <w:cs/>
        </w:rPr>
        <w:t xml:space="preserve">         /2560</w:t>
      </w:r>
      <w:r w:rsidR="00D565DD">
        <w:rPr>
          <w:rFonts w:ascii="TH SarabunIT๙" w:hAnsi="TH SarabunIT๙" w:cs="TH SarabunIT๙"/>
          <w:u w:val="dotted"/>
        </w:rPr>
        <w:t xml:space="preserve">                   </w:t>
      </w: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วันที่</w:t>
      </w: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 xml:space="preserve"> 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ab/>
      </w:r>
      <w:r w:rsidR="004A521A" w:rsidRPr="002261E7">
        <w:rPr>
          <w:rFonts w:ascii="TH SarabunIT๙" w:hAnsi="TH SarabunIT๙" w:cs="TH SarabunIT๙"/>
          <w:u w:val="dotted"/>
        </w:rPr>
        <w:tab/>
      </w:r>
      <w:r w:rsidR="004A521A" w:rsidRPr="002261E7">
        <w:rPr>
          <w:rFonts w:ascii="TH SarabunIT๙" w:hAnsi="TH SarabunIT๙" w:cs="TH SarabunIT๙"/>
          <w:u w:val="dotted"/>
        </w:rPr>
        <w:tab/>
      </w:r>
      <w:r w:rsidR="004A521A" w:rsidRPr="002261E7">
        <w:rPr>
          <w:rFonts w:ascii="TH SarabunIT๙" w:hAnsi="TH SarabunIT๙" w:cs="TH SarabunIT๙"/>
          <w:u w:val="dotted"/>
        </w:rPr>
        <w:tab/>
      </w:r>
      <w:r w:rsidR="004A521A" w:rsidRPr="002261E7">
        <w:rPr>
          <w:rFonts w:ascii="TH SarabunIT๙" w:hAnsi="TH SarabunIT๙" w:cs="TH SarabunIT๙"/>
          <w:u w:val="dotted"/>
        </w:rPr>
        <w:tab/>
      </w:r>
      <w:r w:rsidR="00B0635C" w:rsidRPr="002261E7">
        <w:rPr>
          <w:rFonts w:ascii="TH SarabunIT๙" w:hAnsi="TH SarabunIT๙" w:cs="TH SarabunIT๙"/>
          <w:u w:val="dotted"/>
        </w:rPr>
        <w:tab/>
      </w:r>
    </w:p>
    <w:p w:rsidR="00B428A1" w:rsidRPr="002261E7" w:rsidRDefault="00B428A1" w:rsidP="00267583">
      <w:pPr>
        <w:ind w:right="-418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เรื่อง</w:t>
      </w:r>
      <w:r w:rsidRPr="002261E7">
        <w:rPr>
          <w:rFonts w:ascii="TH SarabunIT๙" w:hAnsi="TH SarabunIT๙" w:cs="TH SarabunIT๙"/>
          <w:sz w:val="32"/>
          <w:szCs w:val="32"/>
          <w:u w:val="dotted"/>
          <w:cs/>
        </w:rPr>
        <w:t xml:space="preserve">  ขออนุมัติ</w:t>
      </w:r>
      <w:r w:rsidR="002C3490" w:rsidRPr="002261E7">
        <w:rPr>
          <w:rFonts w:ascii="TH SarabunIT๙" w:hAnsi="TH SarabunIT๙" w:cs="TH SarabunIT๙"/>
          <w:sz w:val="32"/>
          <w:szCs w:val="32"/>
          <w:u w:val="dotted"/>
          <w:cs/>
        </w:rPr>
        <w:t>แผนพัฒนาฯ</w:t>
      </w:r>
      <w:r w:rsidRPr="002261E7">
        <w:rPr>
          <w:rFonts w:ascii="TH SarabunIT๙" w:hAnsi="TH SarabunIT๙" w:cs="TH SarabunIT๙"/>
          <w:sz w:val="32"/>
          <w:szCs w:val="32"/>
          <w:u w:val="dotted"/>
          <w:cs/>
        </w:rPr>
        <w:t>และขออนุญาตดำเนินโครงการ</w:t>
      </w:r>
      <w:r w:rsidRPr="002261E7">
        <w:rPr>
          <w:rFonts w:ascii="TH SarabunIT๙" w:hAnsi="TH SarabunIT๙" w:cs="TH SarabunIT๙"/>
          <w:sz w:val="32"/>
          <w:szCs w:val="32"/>
          <w:u w:val="dotted"/>
        </w:rPr>
        <w:tab/>
      </w:r>
      <w:r w:rsidR="002C3490" w:rsidRPr="002261E7">
        <w:rPr>
          <w:rFonts w:ascii="TH SarabunIT๙" w:hAnsi="TH SarabunIT๙" w:cs="TH SarabunIT๙"/>
          <w:sz w:val="32"/>
          <w:szCs w:val="32"/>
          <w:u w:val="dotted"/>
        </w:rPr>
        <w:tab/>
      </w:r>
      <w:r w:rsidR="002544C6">
        <w:rPr>
          <w:rFonts w:ascii="TH SarabunIT๙" w:hAnsi="TH SarabunIT๙" w:cs="TH SarabunIT๙"/>
          <w:sz w:val="32"/>
          <w:szCs w:val="32"/>
          <w:u w:val="dotted"/>
        </w:rPr>
        <w:tab/>
      </w:r>
      <w:r w:rsidR="002544C6">
        <w:rPr>
          <w:rFonts w:ascii="TH SarabunIT๙" w:hAnsi="TH SarabunIT๙" w:cs="TH SarabunIT๙"/>
          <w:sz w:val="32"/>
          <w:szCs w:val="32"/>
          <w:u w:val="dotted"/>
        </w:rPr>
        <w:tab/>
      </w:r>
      <w:r w:rsidR="002544C6">
        <w:rPr>
          <w:rFonts w:ascii="TH SarabunIT๙" w:hAnsi="TH SarabunIT๙" w:cs="TH SarabunIT๙"/>
          <w:sz w:val="32"/>
          <w:szCs w:val="32"/>
          <w:u w:val="dotted"/>
        </w:rPr>
        <w:tab/>
      </w:r>
      <w:r w:rsidR="002544C6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B428A1" w:rsidRPr="008F4875" w:rsidRDefault="00B428A1" w:rsidP="00267583">
      <w:pPr>
        <w:spacing w:before="120"/>
        <w:ind w:left="720" w:hanging="720"/>
        <w:jc w:val="thaiDistribute"/>
        <w:rPr>
          <w:rFonts w:ascii="TH SarabunIT๙" w:hAnsi="TH SarabunIT๙" w:cs="TH SarabunIT๙"/>
          <w:spacing w:val="-20"/>
          <w:sz w:val="32"/>
          <w:szCs w:val="32"/>
        </w:rPr>
      </w:pPr>
      <w:r w:rsidRPr="00601F3B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="00F234BD" w:rsidRPr="00601F3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0064E" w:rsidRPr="008F4875">
        <w:rPr>
          <w:rFonts w:ascii="TH SarabunIT๙" w:hAnsi="TH SarabunIT๙" w:cs="TH SarabunIT๙"/>
          <w:spacing w:val="-20"/>
          <w:sz w:val="32"/>
          <w:szCs w:val="32"/>
          <w:cs/>
        </w:rPr>
        <w:t>ประธานคณะกรรมการบริหาร</w:t>
      </w:r>
      <w:r w:rsidR="00F234BD" w:rsidRPr="008F4875">
        <w:rPr>
          <w:rFonts w:ascii="TH SarabunIT๙" w:hAnsi="TH SarabunIT๙" w:cs="TH SarabunIT๙"/>
          <w:spacing w:val="-20"/>
          <w:sz w:val="32"/>
          <w:szCs w:val="32"/>
          <w:cs/>
        </w:rPr>
        <w:t>องค์การนักวิชาชีพในอนาคตแห่งประเทศไทย</w:t>
      </w:r>
      <w:r w:rsidR="008F4875" w:rsidRPr="008F4875">
        <w:rPr>
          <w:rFonts w:ascii="TH SarabunIT๙" w:hAnsi="TH SarabunIT๙" w:cs="TH SarabunIT๙" w:hint="cs"/>
          <w:spacing w:val="-20"/>
          <w:sz w:val="32"/>
          <w:szCs w:val="32"/>
          <w:cs/>
        </w:rPr>
        <w:t xml:space="preserve"> วิทยาลัยอาชีวศึกษาสุราษฎร์ธานี</w:t>
      </w:r>
      <w:r w:rsidR="00C0064E" w:rsidRPr="008F4875">
        <w:rPr>
          <w:rFonts w:ascii="TH SarabunIT๙" w:hAnsi="TH SarabunIT๙" w:cs="TH SarabunIT๙"/>
          <w:spacing w:val="-20"/>
          <w:sz w:val="32"/>
          <w:szCs w:val="32"/>
          <w:cs/>
        </w:rPr>
        <w:t xml:space="preserve"> </w:t>
      </w:r>
    </w:p>
    <w:p w:rsidR="00743BAE" w:rsidRPr="00921E99" w:rsidRDefault="00244EA9" w:rsidP="00267583">
      <w:pPr>
        <w:spacing w:before="120"/>
        <w:ind w:right="2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01F3B">
        <w:rPr>
          <w:rFonts w:ascii="TH SarabunIT๙" w:hAnsi="TH SarabunIT๙" w:cs="TH SarabunIT๙"/>
          <w:sz w:val="32"/>
          <w:szCs w:val="32"/>
          <w:cs/>
        </w:rPr>
        <w:t>ด้วย</w:t>
      </w:r>
      <w:r w:rsidR="00D36593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Pr="00305BF2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</w:t>
      </w:r>
      <w:r w:rsidR="00743BAE" w:rsidRPr="00305BF2">
        <w:rPr>
          <w:rFonts w:ascii="TH SarabunIT๙" w:hAnsi="TH SarabunIT๙" w:cs="TH SarabunIT๙"/>
          <w:color w:val="FF0000"/>
          <w:sz w:val="32"/>
          <w:szCs w:val="32"/>
          <w:cs/>
        </w:rPr>
        <w:t>/นักศึกษา</w:t>
      </w:r>
      <w:r w:rsidR="00743BAE" w:rsidRPr="00601F3B">
        <w:rPr>
          <w:rFonts w:ascii="TH SarabunIT๙" w:hAnsi="TH SarabunIT๙" w:cs="TH SarabunIT๙"/>
          <w:sz w:val="32"/>
          <w:szCs w:val="32"/>
          <w:cs/>
        </w:rPr>
        <w:t>ระดับชั้น</w:t>
      </w:r>
      <w:r w:rsidR="00743BAE" w:rsidRPr="0001568C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01568C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01568C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01568C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A43AEB" w:rsidRPr="0001568C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601F3B">
        <w:rPr>
          <w:rFonts w:ascii="TH SarabunIT๙" w:hAnsi="TH SarabunIT๙" w:cs="TH SarabunIT๙"/>
          <w:sz w:val="32"/>
          <w:szCs w:val="32"/>
          <w:cs/>
        </w:rPr>
        <w:t>ชมรมวิชาชีพ</w:t>
      </w:r>
      <w:r w:rsidR="0001568C" w:rsidRPr="0001568C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01568C" w:rsidRPr="0001568C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01568C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601F3B">
        <w:rPr>
          <w:rFonts w:ascii="TH SarabunIT๙" w:hAnsi="TH SarabunIT๙" w:cs="TH SarabunIT๙"/>
          <w:sz w:val="32"/>
          <w:szCs w:val="32"/>
          <w:cs/>
        </w:rPr>
        <w:t xml:space="preserve">วิทยาลัยอาชีวศึกษาสุราษฎร์ธานี </w:t>
      </w:r>
      <w:r w:rsidR="00491AB8" w:rsidRPr="00601F3B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01568C">
        <w:rPr>
          <w:rFonts w:ascii="TH SarabunIT๙" w:hAnsi="TH SarabunIT๙" w:cs="TH SarabunIT๙"/>
          <w:sz w:val="32"/>
          <w:szCs w:val="32"/>
          <w:cs/>
        </w:rPr>
        <w:t>ได้จัดทำ</w:t>
      </w:r>
      <w:r w:rsidR="002C3490" w:rsidRPr="0001568C">
        <w:rPr>
          <w:rFonts w:ascii="TH SarabunIT๙" w:hAnsi="TH SarabunIT๙" w:cs="TH SarabunIT๙"/>
          <w:sz w:val="32"/>
          <w:szCs w:val="32"/>
          <w:cs/>
        </w:rPr>
        <w:t>แผนพัฒนาคนดี มีความสุขและคนเก่ง มีความสุข ตามข้อกำหนดระเบียบสำนักงานคณะก</w:t>
      </w:r>
      <w:r w:rsidR="00601F3B" w:rsidRPr="0001568C">
        <w:rPr>
          <w:rFonts w:ascii="TH SarabunIT๙" w:hAnsi="TH SarabunIT๙" w:cs="TH SarabunIT๙"/>
          <w:sz w:val="32"/>
          <w:szCs w:val="32"/>
          <w:cs/>
        </w:rPr>
        <w:t>ร</w:t>
      </w:r>
      <w:r w:rsidR="002C3490" w:rsidRPr="0001568C">
        <w:rPr>
          <w:rFonts w:ascii="TH SarabunIT๙" w:hAnsi="TH SarabunIT๙" w:cs="TH SarabunIT๙"/>
          <w:sz w:val="32"/>
          <w:szCs w:val="32"/>
          <w:cs/>
        </w:rPr>
        <w:t xml:space="preserve">รมการการอาชีวศึกษา </w:t>
      </w:r>
      <w:r w:rsidR="00601F3B" w:rsidRPr="0001568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601F3B" w:rsidRPr="00601F3B">
        <w:rPr>
          <w:rFonts w:ascii="TH SarabunIT๙" w:hAnsi="TH SarabunIT๙" w:cs="TH SarabunIT๙"/>
          <w:sz w:val="32"/>
          <w:szCs w:val="32"/>
          <w:cs/>
        </w:rPr>
        <w:t>ตามระเบียบสำนักงานคณะกรรมการการอาชีวศึกษาว่าด้วยองค์การนักวิชาชีพในอนาคตแห่งประเทศไทย พ.ศ.</w:t>
      </w:r>
      <w:r w:rsidR="00601F3B" w:rsidRPr="00601F3B">
        <w:rPr>
          <w:rFonts w:ascii="TH SarabunIT๙" w:hAnsi="TH SarabunIT๙" w:cs="TH SarabunIT๙"/>
          <w:sz w:val="32"/>
          <w:szCs w:val="32"/>
        </w:rPr>
        <w:t xml:space="preserve"> </w:t>
      </w:r>
      <w:r w:rsidR="00921E99">
        <w:rPr>
          <w:rFonts w:ascii="TH SarabunIT๙" w:hAnsi="TH SarabunIT๙" w:cs="TH SarabunIT๙" w:hint="cs"/>
          <w:sz w:val="32"/>
          <w:szCs w:val="32"/>
          <w:cs/>
        </w:rPr>
        <w:t>2557(</w:t>
      </w:r>
      <w:r w:rsidR="00601F3B" w:rsidRPr="00601F3B">
        <w:rPr>
          <w:rFonts w:ascii="TH SarabunIT๙" w:hAnsi="TH SarabunIT๙" w:cs="TH SarabunIT๙"/>
          <w:sz w:val="32"/>
          <w:szCs w:val="32"/>
          <w:cs/>
        </w:rPr>
        <w:t>ปรับปรุง พ.ศ.</w:t>
      </w:r>
      <w:r w:rsidR="00601F3B" w:rsidRPr="00601F3B">
        <w:rPr>
          <w:rFonts w:ascii="TH SarabunIT๙" w:hAnsi="TH SarabunIT๙" w:cs="TH SarabunIT๙"/>
          <w:sz w:val="32"/>
          <w:szCs w:val="32"/>
        </w:rPr>
        <w:t xml:space="preserve">2560) </w:t>
      </w:r>
      <w:r w:rsidR="00601F3B" w:rsidRPr="00601F3B">
        <w:rPr>
          <w:rFonts w:ascii="TH SarabunIT๙" w:hAnsi="TH SarabunIT๙" w:cs="TH SarabunIT๙"/>
          <w:sz w:val="32"/>
          <w:szCs w:val="32"/>
          <w:cs/>
        </w:rPr>
        <w:t>และแนวปฏิบัติประกอบระเบียบสำนักงานคณะกรรมกรรมการการอาชีวศึกษาว่าด้วย</w:t>
      </w:r>
      <w:r w:rsidR="00601F3B" w:rsidRPr="00601F3B">
        <w:rPr>
          <w:rFonts w:ascii="TH SarabunIT๙" w:hAnsi="TH SarabunIT๙" w:cs="TH SarabunIT๙"/>
          <w:sz w:val="32"/>
          <w:szCs w:val="32"/>
        </w:rPr>
        <w:t xml:space="preserve"> </w:t>
      </w:r>
      <w:r w:rsidR="00601F3B" w:rsidRPr="00601F3B">
        <w:rPr>
          <w:rFonts w:ascii="TH SarabunIT๙" w:hAnsi="TH SarabunIT๙" w:cs="TH SarabunIT๙"/>
          <w:sz w:val="32"/>
          <w:szCs w:val="32"/>
          <w:cs/>
        </w:rPr>
        <w:t>องค์การนักวิชาชีพในอนาคตแห่งประเทศไทย พ.ศ.</w:t>
      </w:r>
      <w:r w:rsidR="00601F3B" w:rsidRPr="00601F3B">
        <w:rPr>
          <w:rFonts w:ascii="TH SarabunIT๙" w:hAnsi="TH SarabunIT๙" w:cs="TH SarabunIT๙"/>
          <w:sz w:val="32"/>
          <w:szCs w:val="32"/>
        </w:rPr>
        <w:t>2557 (</w:t>
      </w:r>
      <w:r w:rsidR="00601F3B" w:rsidRPr="00601F3B">
        <w:rPr>
          <w:rFonts w:ascii="TH SarabunIT๙" w:hAnsi="TH SarabunIT๙" w:cs="TH SarabunIT๙"/>
          <w:sz w:val="32"/>
          <w:szCs w:val="32"/>
          <w:cs/>
        </w:rPr>
        <w:t>ปรับปรุง พ.ศ.</w:t>
      </w:r>
      <w:r w:rsidR="00601F3B" w:rsidRPr="00601F3B">
        <w:rPr>
          <w:rFonts w:ascii="TH SarabunIT๙" w:hAnsi="TH SarabunIT๙" w:cs="TH SarabunIT๙"/>
          <w:sz w:val="32"/>
          <w:szCs w:val="32"/>
        </w:rPr>
        <w:t xml:space="preserve">2558) </w:t>
      </w:r>
      <w:r w:rsidR="00601F3B" w:rsidRPr="00601F3B">
        <w:rPr>
          <w:rFonts w:ascii="TH SarabunIT๙" w:hAnsi="TH SarabunIT๙" w:cs="TH SarabunIT๙"/>
          <w:sz w:val="32"/>
          <w:szCs w:val="32"/>
          <w:cs/>
        </w:rPr>
        <w:t>และแก้ไขเพิ่มเติม พ.ศ.</w:t>
      </w:r>
      <w:r w:rsidR="00601F3B" w:rsidRPr="00601F3B">
        <w:rPr>
          <w:rFonts w:ascii="TH SarabunIT๙" w:hAnsi="TH SarabunIT๙" w:cs="TH SarabunIT๙"/>
          <w:sz w:val="32"/>
          <w:szCs w:val="32"/>
        </w:rPr>
        <w:t xml:space="preserve">2560 </w:t>
      </w:r>
      <w:r w:rsidR="002C3490" w:rsidRPr="00921E99">
        <w:rPr>
          <w:rFonts w:ascii="TH SarabunIT๙" w:hAnsi="TH SarabunIT๙" w:cs="TH SarabunIT๙"/>
          <w:sz w:val="32"/>
          <w:szCs w:val="32"/>
          <w:cs/>
        </w:rPr>
        <w:t>ภาคเรียนที่</w:t>
      </w:r>
      <w:r w:rsidR="00921E99" w:rsidRPr="00921E99">
        <w:rPr>
          <w:rFonts w:ascii="TH SarabunIT๙" w:hAnsi="TH SarabunIT๙" w:cs="TH SarabunIT๙" w:hint="cs"/>
          <w:sz w:val="32"/>
          <w:szCs w:val="32"/>
          <w:cs/>
        </w:rPr>
        <w:t xml:space="preserve"> 2 </w:t>
      </w:r>
      <w:r w:rsidR="00B418FC" w:rsidRPr="00921E99">
        <w:rPr>
          <w:rFonts w:ascii="TH SarabunIT๙" w:hAnsi="TH SarabunIT๙" w:cs="TH SarabunIT๙"/>
          <w:sz w:val="32"/>
          <w:szCs w:val="32"/>
          <w:cs/>
        </w:rPr>
        <w:t>ปีก</w:t>
      </w:r>
      <w:r w:rsidR="00491AB8" w:rsidRPr="00921E99">
        <w:rPr>
          <w:rFonts w:ascii="TH SarabunIT๙" w:hAnsi="TH SarabunIT๙" w:cs="TH SarabunIT๙"/>
          <w:sz w:val="32"/>
          <w:szCs w:val="32"/>
          <w:cs/>
        </w:rPr>
        <w:t>า</w:t>
      </w:r>
      <w:r w:rsidR="00B418FC" w:rsidRPr="00921E99">
        <w:rPr>
          <w:rFonts w:ascii="TH SarabunIT๙" w:hAnsi="TH SarabunIT๙" w:cs="TH SarabunIT๙"/>
          <w:sz w:val="32"/>
          <w:szCs w:val="32"/>
          <w:cs/>
        </w:rPr>
        <w:t>รศึกษา</w:t>
      </w:r>
      <w:r w:rsidR="00921E99" w:rsidRPr="00921E99">
        <w:rPr>
          <w:rFonts w:ascii="TH SarabunIT๙" w:hAnsi="TH SarabunIT๙" w:cs="TH SarabunIT๙" w:hint="cs"/>
          <w:sz w:val="32"/>
          <w:szCs w:val="32"/>
          <w:cs/>
        </w:rPr>
        <w:t>2560</w:t>
      </w:r>
      <w:r w:rsidR="00476320" w:rsidRPr="00921E9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</w:t>
      </w:r>
      <w:r w:rsidR="00476320" w:rsidRPr="00921E99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B418FC" w:rsidRPr="00921E99">
        <w:rPr>
          <w:rFonts w:ascii="TH SarabunIT๙" w:hAnsi="TH SarabunIT๙" w:cs="TH SarabunIT๙"/>
          <w:sz w:val="32"/>
          <w:szCs w:val="32"/>
          <w:cs/>
        </w:rPr>
        <w:t>ดังที่เสนอ</w:t>
      </w:r>
      <w:r w:rsidR="00491AB8" w:rsidRPr="00921E99">
        <w:rPr>
          <w:rFonts w:ascii="TH SarabunIT๙" w:hAnsi="TH SarabunIT๙" w:cs="TH SarabunIT๙"/>
          <w:sz w:val="32"/>
          <w:szCs w:val="32"/>
          <w:cs/>
        </w:rPr>
        <w:t>มาพร้อมหนังสือฉบับนี้</w:t>
      </w:r>
    </w:p>
    <w:p w:rsidR="00244EA9" w:rsidRPr="00921E99" w:rsidRDefault="00633D43" w:rsidP="00267583">
      <w:pPr>
        <w:spacing w:before="120"/>
        <w:ind w:firstLine="720"/>
        <w:rPr>
          <w:rFonts w:ascii="TH SarabunIT๙" w:hAnsi="TH SarabunIT๙" w:cs="TH SarabunIT๙"/>
          <w:sz w:val="32"/>
          <w:szCs w:val="32"/>
        </w:rPr>
      </w:pPr>
      <w:r w:rsidRPr="00921E99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:rsidR="00244EA9" w:rsidRPr="00921E99" w:rsidRDefault="00633D43" w:rsidP="00267583">
      <w:pPr>
        <w:spacing w:before="120"/>
        <w:ind w:firstLine="720"/>
        <w:rPr>
          <w:rFonts w:ascii="TH SarabunIT๙" w:hAnsi="TH SarabunIT๙" w:cs="TH SarabunIT๙"/>
          <w:sz w:val="32"/>
          <w:szCs w:val="32"/>
        </w:rPr>
      </w:pPr>
      <w:r w:rsidRPr="00921E99">
        <w:rPr>
          <w:rFonts w:ascii="TH SarabunIT๙" w:hAnsi="TH SarabunIT๙" w:cs="TH SarabunIT๙"/>
          <w:sz w:val="32"/>
          <w:szCs w:val="32"/>
          <w:cs/>
        </w:rPr>
        <w:t>๑. อนุมัติ</w:t>
      </w:r>
      <w:r w:rsidR="00921E99">
        <w:rPr>
          <w:rFonts w:ascii="TH SarabunIT๙" w:hAnsi="TH SarabunIT๙" w:cs="TH SarabunIT๙" w:hint="cs"/>
          <w:sz w:val="32"/>
          <w:szCs w:val="32"/>
          <w:cs/>
        </w:rPr>
        <w:t>และขออนุญาตดำเนินโครงการตาม</w:t>
      </w:r>
      <w:r w:rsidRPr="00921E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418FC" w:rsidRPr="00921E99">
        <w:rPr>
          <w:rFonts w:ascii="TH SarabunIT๙" w:hAnsi="TH SarabunIT๙" w:cs="TH SarabunIT๙"/>
          <w:sz w:val="32"/>
          <w:szCs w:val="32"/>
          <w:cs/>
        </w:rPr>
        <w:t>แผนพัฒนาคนดี มีความสุขและคนเก่ง มีความสุข</w:t>
      </w:r>
    </w:p>
    <w:p w:rsidR="005B2EC7" w:rsidRPr="00601F3B" w:rsidRDefault="00AB7484" w:rsidP="00267583">
      <w:pPr>
        <w:spacing w:before="360"/>
        <w:ind w:left="994" w:right="2" w:hanging="994"/>
        <w:rPr>
          <w:rFonts w:ascii="TH SarabunIT๙" w:hAnsi="TH SarabunIT๙" w:cs="TH SarabunIT๙"/>
          <w:color w:val="FF0000"/>
          <w:sz w:val="32"/>
          <w:szCs w:val="32"/>
        </w:rPr>
      </w:pPr>
      <w:r w:rsidRPr="00601F3B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5B2EC7" w:rsidRPr="00601F3B">
        <w:rPr>
          <w:rFonts w:ascii="TH SarabunIT๙" w:hAnsi="TH SarabunIT๙" w:cs="TH SarabunIT๙"/>
          <w:sz w:val="32"/>
          <w:szCs w:val="32"/>
          <w:cs/>
        </w:rPr>
        <w:t xml:space="preserve">                      </w:t>
      </w:r>
      <w:r w:rsidR="00F93F7E" w:rsidRPr="00601F3B">
        <w:rPr>
          <w:rFonts w:ascii="TH SarabunIT๙" w:hAnsi="TH SarabunIT๙" w:cs="TH SarabunIT๙"/>
          <w:sz w:val="32"/>
          <w:szCs w:val="32"/>
          <w:cs/>
        </w:rPr>
        <w:tab/>
      </w:r>
      <w:r w:rsidR="000523C6" w:rsidRPr="0026758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67583">
        <w:rPr>
          <w:rFonts w:ascii="TH SarabunIT๙" w:hAnsi="TH SarabunIT๙" w:cs="TH SarabunIT๙" w:hint="cs"/>
          <w:sz w:val="32"/>
          <w:szCs w:val="32"/>
          <w:cs/>
        </w:rPr>
        <w:tab/>
      </w:r>
      <w:r w:rsidR="00267583">
        <w:rPr>
          <w:rFonts w:ascii="TH SarabunIT๙" w:hAnsi="TH SarabunIT๙" w:cs="TH SarabunIT๙" w:hint="cs"/>
          <w:sz w:val="32"/>
          <w:szCs w:val="32"/>
          <w:cs/>
        </w:rPr>
        <w:tab/>
      </w:r>
      <w:r w:rsidR="00267583">
        <w:rPr>
          <w:rFonts w:ascii="TH SarabunIT๙" w:hAnsi="TH SarabunIT๙" w:cs="TH SarabunIT๙" w:hint="cs"/>
          <w:sz w:val="32"/>
          <w:szCs w:val="32"/>
          <w:cs/>
        </w:rPr>
        <w:tab/>
      </w:r>
      <w:r w:rsidR="0044450B" w:rsidRPr="00267583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="00601F3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01F3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01F3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01F3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A268F" w:rsidRPr="00267583">
        <w:rPr>
          <w:rFonts w:ascii="TH SarabunIT๙" w:hAnsi="TH SarabunIT๙" w:cs="TH SarabunIT๙" w:hint="cs"/>
          <w:sz w:val="32"/>
          <w:szCs w:val="32"/>
          <w:cs/>
        </w:rPr>
        <w:t>ผู้เสนอ</w:t>
      </w:r>
      <w:r w:rsidR="004A268F" w:rsidRPr="00267583">
        <w:rPr>
          <w:rFonts w:ascii="TH SarabunIT๙" w:hAnsi="TH SarabunIT๙" w:cs="TH SarabunIT๙"/>
          <w:sz w:val="32"/>
          <w:szCs w:val="32"/>
          <w:cs/>
        </w:rPr>
        <w:t xml:space="preserve">                        </w:t>
      </w:r>
    </w:p>
    <w:p w:rsidR="0044450B" w:rsidRPr="00601F3B" w:rsidRDefault="005B2EC7" w:rsidP="00267583">
      <w:pPr>
        <w:ind w:left="993" w:right="142" w:hanging="993"/>
        <w:rPr>
          <w:rFonts w:ascii="TH SarabunIT๙" w:hAnsi="TH SarabunIT๙" w:cs="TH SarabunIT๙"/>
          <w:color w:val="FF0000"/>
          <w:sz w:val="32"/>
          <w:szCs w:val="32"/>
        </w:rPr>
      </w:pP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                   </w:t>
      </w:r>
      <w:r w:rsidR="000A4067" w:rsidRPr="00601F3B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  </w:t>
      </w:r>
      <w:r w:rsidR="00601F3B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601F3B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  <w:t xml:space="preserve">   </w:t>
      </w:r>
      <w:r w:rsidR="00267583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601F3B" w:rsidRPr="00601F3B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="00601F3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601F3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601F3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601F3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601F3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</w:p>
    <w:p w:rsidR="00D21C36" w:rsidRPr="004A268F" w:rsidRDefault="004A268F" w:rsidP="00267583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267583">
        <w:rPr>
          <w:rFonts w:ascii="TH SarabunIT๙" w:hAnsi="TH SarabunIT๙" w:cs="TH SarabunIT๙" w:hint="cs"/>
          <w:sz w:val="32"/>
          <w:szCs w:val="32"/>
          <w:cs/>
        </w:rPr>
        <w:tab/>
      </w:r>
      <w:r w:rsidR="00D21C36" w:rsidRPr="004A268F">
        <w:rPr>
          <w:rFonts w:ascii="TH SarabunIT๙" w:hAnsi="TH SarabunIT๙" w:cs="TH SarabunIT๙"/>
          <w:sz w:val="32"/>
          <w:szCs w:val="32"/>
          <w:cs/>
        </w:rPr>
        <w:t>ประธาน</w:t>
      </w:r>
      <w:r w:rsidR="000523C6" w:rsidRPr="004A268F">
        <w:rPr>
          <w:rFonts w:ascii="TH SarabunIT๙" w:hAnsi="TH SarabunIT๙" w:cs="TH SarabunIT๙"/>
          <w:sz w:val="32"/>
          <w:szCs w:val="32"/>
          <w:cs/>
        </w:rPr>
        <w:t>ชมรม</w:t>
      </w:r>
      <w:r w:rsidRPr="004A268F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 w:rsidR="00601F3B" w:rsidRPr="004A268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01F3B" w:rsidRPr="004A268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601F3B" w:rsidRPr="004A268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424FE5" w:rsidRPr="00424FE5" w:rsidRDefault="00921E99" w:rsidP="00424FE5">
      <w:pPr>
        <w:ind w:right="-424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cs/>
        </w:rPr>
        <w:t>ความเห็นของนายกองค์การวิชาชีพฯ</w:t>
      </w:r>
      <w:r w:rsidR="00424FE5">
        <w:rPr>
          <w:rFonts w:ascii="TH SarabunIT๙" w:hAnsi="TH SarabunIT๙" w:cs="TH SarabunIT๙"/>
          <w:sz w:val="32"/>
          <w:szCs w:val="32"/>
        </w:rPr>
        <w:tab/>
      </w:r>
      <w:r w:rsidR="00424FE5">
        <w:rPr>
          <w:rFonts w:ascii="TH SarabunIT๙" w:hAnsi="TH SarabunIT๙" w:cs="TH SarabunIT๙"/>
          <w:sz w:val="32"/>
          <w:szCs w:val="32"/>
        </w:rPr>
        <w:tab/>
      </w:r>
      <w:r w:rsidR="00424FE5">
        <w:rPr>
          <w:rFonts w:ascii="TH SarabunIT๙" w:hAnsi="TH SarabunIT๙" w:cs="TH SarabunIT๙"/>
          <w:sz w:val="32"/>
          <w:szCs w:val="32"/>
        </w:rPr>
        <w:tab/>
      </w:r>
      <w:r w:rsidR="00424FE5" w:rsidRPr="00267583">
        <w:rPr>
          <w:rFonts w:ascii="TH SarabunIT๙" w:hAnsi="TH SarabunIT๙" w:cs="TH SarabunIT๙"/>
          <w:sz w:val="32"/>
          <w:szCs w:val="32"/>
          <w:cs/>
        </w:rPr>
        <w:t>ความเห็น</w:t>
      </w:r>
      <w:r w:rsidR="00424FE5"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="00424FE5" w:rsidRPr="00267583">
        <w:rPr>
          <w:rFonts w:ascii="TH SarabunIT๙" w:hAnsi="TH SarabunIT๙" w:cs="TH SarabunIT๙"/>
          <w:sz w:val="32"/>
          <w:szCs w:val="32"/>
          <w:cs/>
        </w:rPr>
        <w:t>องครูผู้สอนวิชาองค์การวิชาชีพ</w:t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921E99" w:rsidRPr="00424FE5" w:rsidRDefault="00921E99" w:rsidP="00424FE5">
      <w:pPr>
        <w:ind w:left="720" w:right="-282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921E99" w:rsidRPr="00424FE5" w:rsidRDefault="00921E99" w:rsidP="00267583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424FE5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424FE5" w:rsidRPr="007C385B" w:rsidRDefault="00424FE5" w:rsidP="00424FE5">
      <w:pPr>
        <w:spacing w:before="240"/>
        <w:ind w:left="720" w:hanging="720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</w:t>
      </w:r>
      <w:r w:rsidR="00921E99"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="00921E99" w:rsidRPr="007C385B"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="00921E99" w:rsidRPr="007C385B">
        <w:rPr>
          <w:rFonts w:ascii="TH SarabunIT๙" w:hAnsi="TH SarabunIT๙" w:cs="TH SarabunIT๙" w:hint="cs"/>
          <w:sz w:val="32"/>
          <w:szCs w:val="32"/>
          <w:cs/>
        </w:rPr>
        <w:t>บัญญพนต์</w:t>
      </w:r>
      <w:proofErr w:type="spellEnd"/>
      <w:r w:rsidR="00921E99" w:rsidRPr="007C385B">
        <w:rPr>
          <w:rFonts w:ascii="TH SarabunIT๙" w:hAnsi="TH SarabunIT๙" w:cs="TH SarabunIT๙" w:hint="cs"/>
          <w:sz w:val="32"/>
          <w:szCs w:val="32"/>
          <w:cs/>
        </w:rPr>
        <w:t xml:space="preserve">  ทวีกุล)</w:t>
      </w:r>
      <w:r w:rsidR="00921E99" w:rsidRPr="009970AD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Pr="00424FE5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cs/>
        </w:rPr>
        <w:t>)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</w:t>
      </w:r>
    </w:p>
    <w:p w:rsidR="00921E99" w:rsidRPr="00601F3B" w:rsidRDefault="00921E99" w:rsidP="00267583">
      <w:pPr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267583">
        <w:rPr>
          <w:rFonts w:ascii="TH SarabunIT๙" w:hAnsi="TH SarabunIT๙" w:cs="TH SarabunIT๙"/>
          <w:sz w:val="32"/>
          <w:szCs w:val="32"/>
          <w:cs/>
        </w:rPr>
        <w:t>ความเห็น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Pr="00267583">
        <w:rPr>
          <w:rFonts w:ascii="TH SarabunIT๙" w:hAnsi="TH SarabunIT๙" w:cs="TH SarabunIT๙"/>
          <w:sz w:val="32"/>
          <w:szCs w:val="32"/>
          <w:cs/>
        </w:rPr>
        <w:t>องครูที่ปรึกษาชมรม</w:t>
      </w:r>
      <w:r w:rsidR="00267583" w:rsidRPr="00267583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 w:rsidR="0026758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       </w:t>
      </w:r>
      <w:r w:rsidR="00424FE5"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424FE5" w:rsidRPr="00424FE5">
        <w:rPr>
          <w:rFonts w:ascii="TH SarabunIT๙" w:hAnsi="TH SarabunIT๙" w:cs="TH SarabunIT๙"/>
          <w:sz w:val="32"/>
          <w:szCs w:val="32"/>
          <w:cs/>
        </w:rPr>
        <w:t>ความเห็นของครูที่ปรึกษาองค์การ</w:t>
      </w:r>
      <w:r w:rsidR="00424FE5" w:rsidRPr="00424FE5">
        <w:rPr>
          <w:rFonts w:ascii="TH SarabunIT๙" w:hAnsi="TH SarabunIT๙" w:cs="TH SarabunIT๙" w:hint="cs"/>
          <w:sz w:val="32"/>
          <w:szCs w:val="32"/>
          <w:cs/>
        </w:rPr>
        <w:t>นักวิชาชีพ</w:t>
      </w:r>
      <w:r w:rsidR="00424FE5" w:rsidRPr="00424FE5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                                             </w:t>
      </w:r>
    </w:p>
    <w:p w:rsidR="00921E99" w:rsidRPr="00267583" w:rsidRDefault="00921E99" w:rsidP="00267583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="00267583"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21E99" w:rsidRPr="00267583" w:rsidRDefault="00921E99" w:rsidP="00267583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="00267583"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21E99" w:rsidRPr="00601F3B" w:rsidRDefault="00921E99" w:rsidP="00267583">
      <w:pPr>
        <w:spacing w:before="120"/>
        <w:ind w:right="2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267583">
        <w:rPr>
          <w:rFonts w:ascii="TH SarabunIT๙" w:hAnsi="TH SarabunIT๙" w:cs="TH SarabunIT๙"/>
          <w:color w:val="FF0000"/>
          <w:sz w:val="32"/>
          <w:szCs w:val="32"/>
        </w:rPr>
        <w:tab/>
      </w:r>
      <w:r w:rsidR="00424FE5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</w:t>
      </w:r>
      <w:r w:rsidR="00424FE5" w:rsidRPr="009970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24FE5"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="00424FE5" w:rsidRPr="007C385B">
        <w:rPr>
          <w:rFonts w:ascii="TH SarabunIT๙" w:hAnsi="TH SarabunIT๙" w:cs="TH SarabunIT๙" w:hint="cs"/>
          <w:sz w:val="32"/>
          <w:szCs w:val="32"/>
          <w:cs/>
        </w:rPr>
        <w:t>นายธีรพันธ์  คงขันธ์)</w:t>
      </w:r>
      <w:r w:rsidR="00424FE5" w:rsidRPr="007C385B">
        <w:rPr>
          <w:rFonts w:ascii="TH SarabunIT๙" w:hAnsi="TH SarabunIT๙" w:cs="TH SarabunIT๙"/>
          <w:sz w:val="32"/>
          <w:szCs w:val="32"/>
        </w:rPr>
        <w:t xml:space="preserve">        </w:t>
      </w:r>
    </w:p>
    <w:p w:rsidR="00921E99" w:rsidRPr="00601F3B" w:rsidRDefault="00921E99" w:rsidP="00267583">
      <w:pPr>
        <w:pStyle w:val="a3"/>
        <w:rPr>
          <w:rFonts w:ascii="TH SarabunIT๙" w:hAnsi="TH SarabunIT๙" w:cs="TH SarabunIT๙"/>
          <w:color w:val="FF0000"/>
          <w:cs/>
        </w:rPr>
      </w:pPr>
      <w:r w:rsidRPr="009970AD">
        <w:rPr>
          <w:rFonts w:ascii="TH SarabunIT๙" w:hAnsi="TH SarabunIT๙" w:cs="TH SarabunIT๙"/>
          <w:cs/>
        </w:rPr>
        <w:t>ความเห็นของหัวหน้างานกิจกรรมนักเรียน</w:t>
      </w:r>
      <w:r>
        <w:rPr>
          <w:rFonts w:ascii="TH SarabunIT๙" w:hAnsi="TH SarabunIT๙" w:cs="TH SarabunIT๙" w:hint="cs"/>
          <w:cs/>
        </w:rPr>
        <w:t>ฯ</w:t>
      </w:r>
      <w:r w:rsidRPr="009970AD">
        <w:rPr>
          <w:rFonts w:ascii="TH SarabunIT๙" w:hAnsi="TH SarabunIT๙" w:cs="TH SarabunIT๙"/>
          <w:cs/>
        </w:rPr>
        <w:t xml:space="preserve">     </w:t>
      </w:r>
      <w:r w:rsidRPr="009970AD">
        <w:rPr>
          <w:rFonts w:ascii="TH SarabunIT๙" w:hAnsi="TH SarabunIT๙" w:cs="TH SarabunIT๙" w:hint="cs"/>
          <w:cs/>
        </w:rPr>
        <w:t xml:space="preserve">    </w:t>
      </w:r>
      <w:r w:rsidRPr="009970AD">
        <w:rPr>
          <w:rFonts w:ascii="TH SarabunIT๙" w:hAnsi="TH SarabunIT๙" w:cs="TH SarabunIT๙"/>
          <w:cs/>
        </w:rPr>
        <w:t xml:space="preserve"> </w:t>
      </w:r>
      <w:r w:rsidR="00424FE5">
        <w:rPr>
          <w:rFonts w:ascii="TH SarabunIT๙" w:hAnsi="TH SarabunIT๙" w:cs="TH SarabunIT๙" w:hint="cs"/>
          <w:color w:val="FF0000"/>
          <w:cs/>
        </w:rPr>
        <w:tab/>
      </w:r>
      <w:r w:rsidR="00424FE5">
        <w:rPr>
          <w:rFonts w:ascii="TH SarabunIT๙" w:hAnsi="TH SarabunIT๙" w:cs="TH SarabunIT๙" w:hint="cs"/>
          <w:color w:val="FF0000"/>
          <w:cs/>
        </w:rPr>
        <w:tab/>
      </w:r>
      <w:r w:rsidR="00424FE5" w:rsidRPr="00267583">
        <w:rPr>
          <w:rFonts w:ascii="TH SarabunIT๙" w:hAnsi="TH SarabunIT๙" w:cs="TH SarabunIT๙"/>
          <w:cs/>
        </w:rPr>
        <w:t>ความเห็นรองผู้อำนวยการวิทยาลัยฯฝ่ายพัฒนาฯ</w:t>
      </w:r>
    </w:p>
    <w:p w:rsidR="00921E99" w:rsidRDefault="00921E99" w:rsidP="00267583">
      <w:pPr>
        <w:ind w:right="-22"/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21E99" w:rsidRPr="009970AD" w:rsidRDefault="00921E99" w:rsidP="00267583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21E99" w:rsidRDefault="00424FE5" w:rsidP="00267583">
      <w:pPr>
        <w:spacing w:before="240"/>
        <w:ind w:left="993" w:right="142" w:hanging="99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  <w:r w:rsidR="00921E99"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="00921E99" w:rsidRPr="007C385B">
        <w:rPr>
          <w:rFonts w:ascii="TH SarabunIT๙" w:hAnsi="TH SarabunIT๙" w:cs="TH SarabunIT๙" w:hint="cs"/>
          <w:sz w:val="32"/>
          <w:szCs w:val="32"/>
          <w:cs/>
        </w:rPr>
        <w:t>ว่าที่</w:t>
      </w:r>
      <w:proofErr w:type="spellStart"/>
      <w:r w:rsidR="00921E99" w:rsidRPr="007C385B">
        <w:rPr>
          <w:rFonts w:ascii="TH SarabunIT๙" w:hAnsi="TH SarabunIT๙" w:cs="TH SarabunIT๙" w:hint="cs"/>
          <w:sz w:val="32"/>
          <w:szCs w:val="32"/>
          <w:cs/>
        </w:rPr>
        <w:t>ร.ต</w:t>
      </w:r>
      <w:proofErr w:type="spellEnd"/>
      <w:r w:rsidR="00921E99" w:rsidRPr="007C385B">
        <w:rPr>
          <w:rFonts w:ascii="TH SarabunIT๙" w:hAnsi="TH SarabunIT๙" w:cs="TH SarabunIT๙" w:hint="cs"/>
          <w:sz w:val="32"/>
          <w:szCs w:val="32"/>
          <w:cs/>
        </w:rPr>
        <w:t>.วโรดม  ทิมบำรุง)</w:t>
      </w:r>
      <w:r w:rsidR="00921E99" w:rsidRPr="007C385B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</w:p>
    <w:p w:rsidR="00921E99" w:rsidRPr="00267583" w:rsidRDefault="00921E99" w:rsidP="00267583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921E99" w:rsidRPr="00601F3B" w:rsidRDefault="00921E99" w:rsidP="00267583">
      <w:pPr>
        <w:pStyle w:val="a3"/>
        <w:spacing w:before="240"/>
        <w:jc w:val="center"/>
        <w:rPr>
          <w:rFonts w:ascii="TH SarabunIT๙" w:hAnsi="TH SarabunIT๙" w:cs="TH SarabunIT๙"/>
          <w:cs/>
        </w:rPr>
      </w:pPr>
      <w:r w:rsidRPr="00601F3B">
        <w:rPr>
          <w:rFonts w:ascii="TH SarabunIT๙" w:hAnsi="TH SarabunIT๙" w:cs="TH SarabunIT๙"/>
          <w:color w:val="FF0000"/>
        </w:rPr>
        <w:t xml:space="preserve"> (</w:t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u w:val="dotted"/>
          <w:cs/>
        </w:rPr>
        <w:tab/>
      </w:r>
      <w:r w:rsidRPr="00601F3B">
        <w:rPr>
          <w:rFonts w:ascii="TH SarabunIT๙" w:hAnsi="TH SarabunIT๙" w:cs="TH SarabunIT๙"/>
          <w:color w:val="FF0000"/>
        </w:rPr>
        <w:t>)</w:t>
      </w:r>
      <w:r w:rsidRPr="00601F3B">
        <w:rPr>
          <w:rFonts w:ascii="TH SarabunIT๙" w:hAnsi="TH SarabunIT๙" w:cs="TH SarabunIT๙"/>
          <w:color w:val="FF0000"/>
          <w:cs/>
        </w:rPr>
        <w:t xml:space="preserve">            </w:t>
      </w:r>
      <w:bookmarkStart w:id="0" w:name="_GoBack"/>
      <w:bookmarkEnd w:id="0"/>
      <w:r w:rsidRPr="00601F3B">
        <w:rPr>
          <w:rFonts w:ascii="TH SarabunIT๙" w:hAnsi="TH SarabunIT๙" w:cs="TH SarabunIT๙"/>
          <w:color w:val="FF0000"/>
          <w:cs/>
        </w:rPr>
        <w:t xml:space="preserve">                                                                                                                  </w:t>
      </w:r>
    </w:p>
    <w:p w:rsidR="00704592" w:rsidRPr="00C22F52" w:rsidRDefault="00704592" w:rsidP="00267583">
      <w:pPr>
        <w:jc w:val="center"/>
        <w:rPr>
          <w:rFonts w:ascii="TH SarabunIT๙" w:eastAsia="Calibri" w:hAnsi="TH SarabunIT๙" w:cs="TH SarabunIT๙"/>
          <w:sz w:val="32"/>
          <w:szCs w:val="32"/>
          <w:cs/>
        </w:rPr>
      </w:pPr>
      <w:r w:rsidRPr="00C22F52">
        <w:rPr>
          <w:rFonts w:ascii="TH SarabunIT๙" w:eastAsia="Calibri" w:hAnsi="TH SarabunIT๙" w:cs="TH SarabunIT๙"/>
          <w:sz w:val="32"/>
          <w:szCs w:val="32"/>
          <w:cs/>
        </w:rPr>
        <w:t>ผู้อำนวยการวิทยาลัย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อาชีวศึกษาสุราษฎร์ธานี</w:t>
      </w:r>
    </w:p>
    <w:p w:rsidR="00704592" w:rsidRPr="00C22F52" w:rsidRDefault="00704592" w:rsidP="00267583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C22F52">
        <w:rPr>
          <w:rFonts w:ascii="TH SarabunIT๙" w:eastAsia="Calibri" w:hAnsi="TH SarabunIT๙" w:cs="TH SarabunIT๙"/>
          <w:sz w:val="32"/>
          <w:szCs w:val="32"/>
          <w:cs/>
        </w:rPr>
        <w:t xml:space="preserve">  ประธานคณะกรรมการบริหารองค์การนักวิชาชีพในอนาคตแห่งประเทศไทย </w:t>
      </w:r>
    </w:p>
    <w:p w:rsidR="00704592" w:rsidRPr="009A770E" w:rsidRDefault="00704592" w:rsidP="00424FE5">
      <w:pPr>
        <w:jc w:val="center"/>
        <w:rPr>
          <w:rFonts w:ascii="TH SarabunPSK" w:eastAsia="Calibri" w:hAnsi="TH SarabunPSK" w:cs="TH SarabunPSK"/>
          <w:sz w:val="32"/>
          <w:szCs w:val="32"/>
        </w:rPr>
      </w:pPr>
      <w:r w:rsidRPr="00C22F52">
        <w:rPr>
          <w:rFonts w:ascii="TH SarabunIT๙" w:eastAsia="Calibri" w:hAnsi="TH SarabunIT๙" w:cs="TH SarabunIT๙"/>
          <w:sz w:val="32"/>
          <w:szCs w:val="32"/>
          <w:cs/>
        </w:rPr>
        <w:t>วิทยาลั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ยอาชีวศึกษาสุราษฎร์ธานี</w:t>
      </w:r>
    </w:p>
    <w:p w:rsidR="0055050B" w:rsidRPr="00601F3B" w:rsidRDefault="0055050B" w:rsidP="00267583">
      <w:pPr>
        <w:ind w:left="720" w:hanging="720"/>
        <w:jc w:val="center"/>
        <w:rPr>
          <w:rFonts w:ascii="TH SarabunIT๙" w:hAnsi="TH SarabunIT๙" w:cs="TH SarabunIT๙"/>
        </w:rPr>
        <w:sectPr w:rsidR="0055050B" w:rsidRPr="00601F3B" w:rsidSect="009970AD">
          <w:headerReference w:type="even" r:id="rId9"/>
          <w:pgSz w:w="11909" w:h="16834" w:code="9"/>
          <w:pgMar w:top="1418" w:right="1134" w:bottom="630" w:left="1701" w:header="709" w:footer="709" w:gutter="0"/>
          <w:pgNumType w:start="7"/>
          <w:cols w:space="720"/>
          <w:docGrid w:linePitch="381"/>
        </w:sectPr>
      </w:pPr>
    </w:p>
    <w:p w:rsidR="0055050B" w:rsidRPr="00601F3B" w:rsidRDefault="0055050B" w:rsidP="00267583">
      <w:pPr>
        <w:ind w:left="720" w:hanging="7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01F3B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แผนพัฒนาคนดีและมีความสุข – พัฒนาคนเก่งและมีความสุข</w:t>
      </w:r>
    </w:p>
    <w:p w:rsidR="0055050B" w:rsidRPr="00601F3B" w:rsidRDefault="0055050B" w:rsidP="00267583">
      <w:pPr>
        <w:ind w:left="720" w:hanging="7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01F3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ชั้น </w:t>
      </w:r>
      <w:r w:rsidRPr="00601F3B">
        <w:rPr>
          <w:rFonts w:ascii="TH SarabunIT๙" w:hAnsi="TH SarabunIT๙" w:cs="TH SarabunIT๙"/>
          <w:b/>
          <w:bCs/>
          <w:sz w:val="36"/>
          <w:szCs w:val="36"/>
        </w:rPr>
        <w:sym w:font="Wingdings 2" w:char="F081"/>
      </w:r>
      <w:r w:rsidRPr="00601F3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 </w:t>
      </w:r>
      <w:proofErr w:type="spellStart"/>
      <w:r w:rsidRPr="00601F3B">
        <w:rPr>
          <w:rFonts w:ascii="TH SarabunIT๙" w:hAnsi="TH SarabunIT๙" w:cs="TH SarabunIT๙"/>
          <w:b/>
          <w:bCs/>
          <w:sz w:val="36"/>
          <w:szCs w:val="36"/>
          <w:cs/>
        </w:rPr>
        <w:t>ปวช</w:t>
      </w:r>
      <w:proofErr w:type="spellEnd"/>
      <w:r w:rsidR="00267583" w:rsidRPr="00267583">
        <w:rPr>
          <w:rFonts w:ascii="TH SarabunIT๙" w:hAnsi="TH SarabunIT๙" w:cs="TH SarabunIT๙" w:hint="cs"/>
          <w:b/>
          <w:bCs/>
          <w:color w:val="FF0000"/>
          <w:sz w:val="36"/>
          <w:szCs w:val="36"/>
          <w:u w:val="dotted"/>
          <w:cs/>
        </w:rPr>
        <w:tab/>
      </w:r>
      <w:r w:rsidR="00267583" w:rsidRPr="00267583">
        <w:rPr>
          <w:rFonts w:ascii="TH SarabunIT๙" w:hAnsi="TH SarabunIT๙" w:cs="TH SarabunIT๙" w:hint="cs"/>
          <w:b/>
          <w:bCs/>
          <w:color w:val="FF0000"/>
          <w:sz w:val="36"/>
          <w:szCs w:val="36"/>
          <w:u w:val="dotted"/>
          <w:cs/>
        </w:rPr>
        <w:tab/>
      </w:r>
      <w:r w:rsidRPr="00267583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 xml:space="preserve">   </w:t>
      </w:r>
      <w:r w:rsidRPr="00601F3B">
        <w:rPr>
          <w:rFonts w:ascii="TH SarabunIT๙" w:hAnsi="TH SarabunIT๙" w:cs="TH SarabunIT๙"/>
          <w:b/>
          <w:bCs/>
          <w:sz w:val="36"/>
          <w:szCs w:val="36"/>
        </w:rPr>
        <w:sym w:font="Wingdings 2" w:char="F081"/>
      </w:r>
      <w:r w:rsidRPr="00601F3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 </w:t>
      </w:r>
      <w:proofErr w:type="spellStart"/>
      <w:r w:rsidRPr="00601F3B">
        <w:rPr>
          <w:rFonts w:ascii="TH SarabunIT๙" w:hAnsi="TH SarabunIT๙" w:cs="TH SarabunIT๙"/>
          <w:b/>
          <w:bCs/>
          <w:sz w:val="36"/>
          <w:szCs w:val="36"/>
          <w:cs/>
        </w:rPr>
        <w:t>ปวส</w:t>
      </w:r>
      <w:proofErr w:type="spellEnd"/>
      <w:r w:rsidR="00267583">
        <w:rPr>
          <w:rFonts w:ascii="TH SarabunIT๙" w:hAnsi="TH SarabunIT๙" w:cs="TH SarabunIT๙" w:hint="cs"/>
          <w:b/>
          <w:bCs/>
          <w:color w:val="FF0000"/>
          <w:sz w:val="36"/>
          <w:szCs w:val="36"/>
          <w:u w:val="dotted"/>
          <w:cs/>
        </w:rPr>
        <w:tab/>
      </w:r>
      <w:r w:rsidR="00267583">
        <w:rPr>
          <w:rFonts w:ascii="TH SarabunIT๙" w:hAnsi="TH SarabunIT๙" w:cs="TH SarabunIT๙" w:hint="cs"/>
          <w:b/>
          <w:bCs/>
          <w:color w:val="FF0000"/>
          <w:sz w:val="36"/>
          <w:szCs w:val="36"/>
          <w:u w:val="dotted"/>
          <w:cs/>
        </w:rPr>
        <w:tab/>
      </w:r>
      <w:r w:rsidRPr="00601F3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  แผนกวิชา</w:t>
      </w:r>
      <w:r w:rsidR="00267583" w:rsidRPr="00267583">
        <w:rPr>
          <w:rFonts w:ascii="TH SarabunIT๙" w:hAnsi="TH SarabunIT๙" w:cs="TH SarabunIT๙" w:hint="cs"/>
          <w:b/>
          <w:bCs/>
          <w:color w:val="FF0000"/>
          <w:sz w:val="36"/>
          <w:szCs w:val="36"/>
          <w:u w:val="dotted"/>
          <w:cs/>
        </w:rPr>
        <w:tab/>
      </w:r>
      <w:r w:rsidR="00267583" w:rsidRPr="00267583">
        <w:rPr>
          <w:rFonts w:ascii="TH SarabunIT๙" w:hAnsi="TH SarabunIT๙" w:cs="TH SarabunIT๙" w:hint="cs"/>
          <w:b/>
          <w:bCs/>
          <w:color w:val="FF0000"/>
          <w:sz w:val="36"/>
          <w:szCs w:val="36"/>
          <w:u w:val="dotted"/>
          <w:cs/>
        </w:rPr>
        <w:tab/>
      </w:r>
      <w:r w:rsidR="00267583" w:rsidRPr="00267583">
        <w:rPr>
          <w:rFonts w:ascii="TH SarabunIT๙" w:hAnsi="TH SarabunIT๙" w:cs="TH SarabunIT๙" w:hint="cs"/>
          <w:b/>
          <w:bCs/>
          <w:color w:val="FF0000"/>
          <w:sz w:val="36"/>
          <w:szCs w:val="36"/>
          <w:u w:val="dotted"/>
          <w:cs/>
        </w:rPr>
        <w:tab/>
      </w:r>
      <w:r w:rsidR="00267583" w:rsidRPr="00267583">
        <w:rPr>
          <w:rFonts w:ascii="TH SarabunIT๙" w:hAnsi="TH SarabunIT๙" w:cs="TH SarabunIT๙" w:hint="cs"/>
          <w:b/>
          <w:bCs/>
          <w:color w:val="FF0000"/>
          <w:sz w:val="36"/>
          <w:szCs w:val="36"/>
          <w:u w:val="dotted"/>
          <w:cs/>
        </w:rPr>
        <w:tab/>
      </w:r>
      <w:r w:rsidRPr="00601F3B">
        <w:rPr>
          <w:rFonts w:ascii="TH SarabunIT๙" w:hAnsi="TH SarabunIT๙" w:cs="TH SarabunIT๙"/>
          <w:b/>
          <w:bCs/>
          <w:sz w:val="36"/>
          <w:szCs w:val="36"/>
          <w:cs/>
        </w:rPr>
        <w:t>ภาคเรียนที่</w:t>
      </w:r>
      <w:r w:rsidR="0026758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D565DD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2 </w:t>
      </w:r>
      <w:r w:rsidR="00267583">
        <w:rPr>
          <w:rFonts w:ascii="TH SarabunIT๙" w:hAnsi="TH SarabunIT๙" w:cs="TH SarabunIT๙"/>
          <w:b/>
          <w:bCs/>
          <w:sz w:val="36"/>
          <w:szCs w:val="36"/>
          <w:cs/>
        </w:rPr>
        <w:t>ปีการศึกษา</w:t>
      </w:r>
      <w:r w:rsidR="0026758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2560</w:t>
      </w:r>
    </w:p>
    <w:p w:rsidR="0055050B" w:rsidRPr="00601F3B" w:rsidRDefault="0055050B" w:rsidP="00267583">
      <w:pPr>
        <w:ind w:left="720" w:hanging="7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Style w:val="ac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4110"/>
        <w:gridCol w:w="1701"/>
        <w:gridCol w:w="2209"/>
        <w:gridCol w:w="1960"/>
        <w:gridCol w:w="1980"/>
        <w:gridCol w:w="2004"/>
      </w:tblGrid>
      <w:tr w:rsidR="0055050B" w:rsidRPr="00601F3B" w:rsidTr="0055050B">
        <w:tc>
          <w:tcPr>
            <w:tcW w:w="568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01F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110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01F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01F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2209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01F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ผู้รับผิดชอบโครงการ</w:t>
            </w:r>
          </w:p>
        </w:tc>
        <w:tc>
          <w:tcPr>
            <w:tcW w:w="1960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01F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สถานที่</w:t>
            </w:r>
          </w:p>
        </w:tc>
        <w:tc>
          <w:tcPr>
            <w:tcW w:w="1980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01F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 (คน)</w:t>
            </w:r>
          </w:p>
        </w:tc>
        <w:tc>
          <w:tcPr>
            <w:tcW w:w="2004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01F3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55050B" w:rsidRPr="00601F3B" w:rsidTr="0055050B">
        <w:tc>
          <w:tcPr>
            <w:tcW w:w="568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4110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1701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2209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1960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1980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2004" w:type="dxa"/>
          </w:tcPr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  <w:p w:rsidR="0055050B" w:rsidRPr="00601F3B" w:rsidRDefault="0055050B" w:rsidP="00267583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</w:tc>
      </w:tr>
    </w:tbl>
    <w:p w:rsidR="007E0541" w:rsidRPr="00601F3B" w:rsidRDefault="007E0541" w:rsidP="00267583">
      <w:pPr>
        <w:ind w:left="720" w:hanging="720"/>
        <w:jc w:val="center"/>
        <w:rPr>
          <w:rFonts w:ascii="TH SarabunIT๙" w:hAnsi="TH SarabunIT๙" w:cs="TH SarabunIT๙"/>
          <w:b/>
          <w:bCs/>
          <w:sz w:val="36"/>
          <w:szCs w:val="36"/>
        </w:rPr>
        <w:sectPr w:rsidR="007E0541" w:rsidRPr="00601F3B" w:rsidSect="0055050B">
          <w:pgSz w:w="16834" w:h="11909" w:orient="landscape" w:code="9"/>
          <w:pgMar w:top="1134" w:right="1134" w:bottom="1701" w:left="1418" w:header="709" w:footer="709" w:gutter="0"/>
          <w:pgNumType w:start="7"/>
          <w:cols w:space="720"/>
          <w:docGrid w:linePitch="381"/>
        </w:sectPr>
      </w:pPr>
    </w:p>
    <w:p w:rsidR="0055050B" w:rsidRPr="00601F3B" w:rsidRDefault="0055050B" w:rsidP="00267583">
      <w:pPr>
        <w:ind w:left="720" w:hanging="720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sectPr w:rsidR="0055050B" w:rsidRPr="00601F3B" w:rsidSect="007E0541">
      <w:pgSz w:w="11909" w:h="16834" w:code="9"/>
      <w:pgMar w:top="1418" w:right="1134" w:bottom="1134" w:left="1701" w:header="709" w:footer="709" w:gutter="0"/>
      <w:pgNumType w:start="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63C" w:rsidRDefault="0067263C" w:rsidP="00AF2EBB">
      <w:r>
        <w:separator/>
      </w:r>
    </w:p>
  </w:endnote>
  <w:endnote w:type="continuationSeparator" w:id="0">
    <w:p w:rsidR="0067263C" w:rsidRDefault="0067263C" w:rsidP="00AF2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63C" w:rsidRDefault="0067263C" w:rsidP="00AF2EBB">
      <w:r>
        <w:separator/>
      </w:r>
    </w:p>
  </w:footnote>
  <w:footnote w:type="continuationSeparator" w:id="0">
    <w:p w:rsidR="0067263C" w:rsidRDefault="0067263C" w:rsidP="00AF2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D6" w:rsidRDefault="009D1D5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44EA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00D6" w:rsidRDefault="0067263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43"/>
    <w:rsid w:val="0001568C"/>
    <w:rsid w:val="00023369"/>
    <w:rsid w:val="00024532"/>
    <w:rsid w:val="000523C6"/>
    <w:rsid w:val="00060735"/>
    <w:rsid w:val="00084727"/>
    <w:rsid w:val="0008493D"/>
    <w:rsid w:val="000A4067"/>
    <w:rsid w:val="000E72AC"/>
    <w:rsid w:val="000F711E"/>
    <w:rsid w:val="001124D0"/>
    <w:rsid w:val="00114DE4"/>
    <w:rsid w:val="00127146"/>
    <w:rsid w:val="0013107F"/>
    <w:rsid w:val="00145232"/>
    <w:rsid w:val="00163904"/>
    <w:rsid w:val="001865D1"/>
    <w:rsid w:val="001A55EB"/>
    <w:rsid w:val="001D6A73"/>
    <w:rsid w:val="00203BC8"/>
    <w:rsid w:val="002261E7"/>
    <w:rsid w:val="00244EA9"/>
    <w:rsid w:val="002544C6"/>
    <w:rsid w:val="00257629"/>
    <w:rsid w:val="00267583"/>
    <w:rsid w:val="0027668D"/>
    <w:rsid w:val="00294A20"/>
    <w:rsid w:val="002A7765"/>
    <w:rsid w:val="002C3490"/>
    <w:rsid w:val="002F1639"/>
    <w:rsid w:val="00305BF2"/>
    <w:rsid w:val="0037753C"/>
    <w:rsid w:val="00414716"/>
    <w:rsid w:val="00422BDA"/>
    <w:rsid w:val="00424C55"/>
    <w:rsid w:val="00424FE5"/>
    <w:rsid w:val="00440027"/>
    <w:rsid w:val="0044450B"/>
    <w:rsid w:val="0044571B"/>
    <w:rsid w:val="00473A84"/>
    <w:rsid w:val="00476320"/>
    <w:rsid w:val="00491AB8"/>
    <w:rsid w:val="004A268F"/>
    <w:rsid w:val="004A3B41"/>
    <w:rsid w:val="004A521A"/>
    <w:rsid w:val="004D3FAD"/>
    <w:rsid w:val="0051233B"/>
    <w:rsid w:val="005218AB"/>
    <w:rsid w:val="0055050B"/>
    <w:rsid w:val="005740FA"/>
    <w:rsid w:val="005838B9"/>
    <w:rsid w:val="005948C0"/>
    <w:rsid w:val="005B2EC7"/>
    <w:rsid w:val="005D6511"/>
    <w:rsid w:val="00601F3B"/>
    <w:rsid w:val="0061131B"/>
    <w:rsid w:val="00633D43"/>
    <w:rsid w:val="00651805"/>
    <w:rsid w:val="0067263C"/>
    <w:rsid w:val="00682FD2"/>
    <w:rsid w:val="00684C00"/>
    <w:rsid w:val="00704592"/>
    <w:rsid w:val="00743BAE"/>
    <w:rsid w:val="00756393"/>
    <w:rsid w:val="007D4E59"/>
    <w:rsid w:val="007E0541"/>
    <w:rsid w:val="007F3716"/>
    <w:rsid w:val="00805F3B"/>
    <w:rsid w:val="008103C0"/>
    <w:rsid w:val="008C31BF"/>
    <w:rsid w:val="008D7F50"/>
    <w:rsid w:val="008F4875"/>
    <w:rsid w:val="009072F6"/>
    <w:rsid w:val="00921E99"/>
    <w:rsid w:val="009576DF"/>
    <w:rsid w:val="00966DA7"/>
    <w:rsid w:val="00973893"/>
    <w:rsid w:val="009970AD"/>
    <w:rsid w:val="009D1D58"/>
    <w:rsid w:val="009D49E5"/>
    <w:rsid w:val="00A242F7"/>
    <w:rsid w:val="00A43AEB"/>
    <w:rsid w:val="00A5261F"/>
    <w:rsid w:val="00A80FFC"/>
    <w:rsid w:val="00AB7484"/>
    <w:rsid w:val="00AD6013"/>
    <w:rsid w:val="00AF2EBB"/>
    <w:rsid w:val="00B0635C"/>
    <w:rsid w:val="00B2322F"/>
    <w:rsid w:val="00B32835"/>
    <w:rsid w:val="00B418FC"/>
    <w:rsid w:val="00B428A1"/>
    <w:rsid w:val="00B57CAD"/>
    <w:rsid w:val="00BA4408"/>
    <w:rsid w:val="00BD38B8"/>
    <w:rsid w:val="00BD4D15"/>
    <w:rsid w:val="00BF2AC6"/>
    <w:rsid w:val="00C00287"/>
    <w:rsid w:val="00C0064E"/>
    <w:rsid w:val="00C32D86"/>
    <w:rsid w:val="00C50DF8"/>
    <w:rsid w:val="00C67FF2"/>
    <w:rsid w:val="00CC7FF4"/>
    <w:rsid w:val="00D21C36"/>
    <w:rsid w:val="00D36593"/>
    <w:rsid w:val="00D3793A"/>
    <w:rsid w:val="00D4614A"/>
    <w:rsid w:val="00D565DD"/>
    <w:rsid w:val="00DC3269"/>
    <w:rsid w:val="00DD1A95"/>
    <w:rsid w:val="00DE54CA"/>
    <w:rsid w:val="00E43768"/>
    <w:rsid w:val="00E618A0"/>
    <w:rsid w:val="00E97B94"/>
    <w:rsid w:val="00F22D98"/>
    <w:rsid w:val="00F234BD"/>
    <w:rsid w:val="00F30881"/>
    <w:rsid w:val="00F455FA"/>
    <w:rsid w:val="00F93F7E"/>
    <w:rsid w:val="00F95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D4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2">
    <w:name w:val="heading 2"/>
    <w:basedOn w:val="a"/>
    <w:next w:val="a"/>
    <w:link w:val="20"/>
    <w:qFormat/>
    <w:rsid w:val="00633D43"/>
    <w:pPr>
      <w:keepNext/>
      <w:jc w:val="center"/>
      <w:outlineLvl w:val="1"/>
    </w:pPr>
    <w:rPr>
      <w:rFonts w:ascii="DilleniaUPC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633D43"/>
    <w:rPr>
      <w:rFonts w:ascii="DilleniaUPC" w:eastAsia="Cordia New" w:hAnsi="DilleniaUPC" w:cs="DilleniaUPC"/>
      <w:b/>
      <w:bCs/>
      <w:sz w:val="32"/>
      <w:szCs w:val="32"/>
    </w:rPr>
  </w:style>
  <w:style w:type="paragraph" w:styleId="3">
    <w:name w:val="Body Text 3"/>
    <w:basedOn w:val="a"/>
    <w:link w:val="30"/>
    <w:semiHidden/>
    <w:rsid w:val="00633D43"/>
    <w:pPr>
      <w:ind w:right="-136"/>
    </w:pPr>
    <w:rPr>
      <w:rFonts w:ascii="DilleniaUPC" w:hAnsi="DilleniaUPC" w:cs="DilleniaUPC"/>
      <w:sz w:val="32"/>
      <w:szCs w:val="32"/>
    </w:rPr>
  </w:style>
  <w:style w:type="character" w:customStyle="1" w:styleId="30">
    <w:name w:val="เนื้อความ 3 อักขระ"/>
    <w:basedOn w:val="a0"/>
    <w:link w:val="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3">
    <w:name w:val="Body Text"/>
    <w:basedOn w:val="a"/>
    <w:link w:val="a4"/>
    <w:semiHidden/>
    <w:rsid w:val="00633D43"/>
    <w:rPr>
      <w:rFonts w:ascii="DilleniaUPC" w:hAnsi="DilleniaUPC" w:cs="DilleniaUPC"/>
      <w:sz w:val="32"/>
      <w:szCs w:val="32"/>
    </w:rPr>
  </w:style>
  <w:style w:type="character" w:customStyle="1" w:styleId="a4">
    <w:name w:val="เนื้อความ อักขระ"/>
    <w:basedOn w:val="a0"/>
    <w:link w:val="a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5">
    <w:name w:val="Title"/>
    <w:basedOn w:val="a"/>
    <w:link w:val="a6"/>
    <w:qFormat/>
    <w:rsid w:val="00633D43"/>
    <w:pPr>
      <w:jc w:val="center"/>
    </w:pPr>
    <w:rPr>
      <w:rFonts w:ascii="DilleniaUPC" w:hAnsi="DilleniaUPC" w:cs="DilleniaUPC"/>
      <w:b/>
      <w:bCs/>
      <w:sz w:val="40"/>
      <w:szCs w:val="40"/>
    </w:rPr>
  </w:style>
  <w:style w:type="character" w:customStyle="1" w:styleId="a6">
    <w:name w:val="ชื่อเรื่อง อักขระ"/>
    <w:basedOn w:val="a0"/>
    <w:link w:val="a5"/>
    <w:rsid w:val="00633D43"/>
    <w:rPr>
      <w:rFonts w:ascii="DilleniaUPC" w:eastAsia="Cordia New" w:hAnsi="DilleniaUPC" w:cs="DilleniaUPC"/>
      <w:b/>
      <w:bCs/>
      <w:sz w:val="40"/>
      <w:szCs w:val="40"/>
    </w:rPr>
  </w:style>
  <w:style w:type="paragraph" w:styleId="a7">
    <w:name w:val="header"/>
    <w:basedOn w:val="a"/>
    <w:link w:val="a8"/>
    <w:semiHidden/>
    <w:rsid w:val="00633D43"/>
    <w:pPr>
      <w:tabs>
        <w:tab w:val="center" w:pos="4153"/>
        <w:tab w:val="right" w:pos="8306"/>
      </w:tabs>
    </w:pPr>
  </w:style>
  <w:style w:type="character" w:customStyle="1" w:styleId="a8">
    <w:name w:val="หัวกระดาษ อักขระ"/>
    <w:basedOn w:val="a0"/>
    <w:link w:val="a7"/>
    <w:semiHidden/>
    <w:rsid w:val="00633D43"/>
    <w:rPr>
      <w:rFonts w:ascii="Cordia New" w:eastAsia="Cordia New" w:hAnsi="Cordia New" w:cs="Cordia New"/>
      <w:sz w:val="28"/>
    </w:rPr>
  </w:style>
  <w:style w:type="character" w:styleId="a9">
    <w:name w:val="page number"/>
    <w:basedOn w:val="a0"/>
    <w:semiHidden/>
    <w:rsid w:val="00633D43"/>
  </w:style>
  <w:style w:type="paragraph" w:styleId="aa">
    <w:name w:val="footer"/>
    <w:basedOn w:val="a"/>
    <w:link w:val="ab"/>
    <w:uiPriority w:val="99"/>
    <w:unhideWhenUsed/>
    <w:rsid w:val="004A521A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ท้ายกระดาษ อักขระ"/>
    <w:basedOn w:val="a0"/>
    <w:link w:val="aa"/>
    <w:uiPriority w:val="99"/>
    <w:rsid w:val="004A521A"/>
    <w:rPr>
      <w:rFonts w:ascii="Cordia New" w:eastAsia="Cordia New" w:hAnsi="Cordia New" w:cs="Cordia New"/>
      <w:sz w:val="28"/>
      <w:szCs w:val="35"/>
    </w:rPr>
  </w:style>
  <w:style w:type="table" w:styleId="ac">
    <w:name w:val="Table Grid"/>
    <w:basedOn w:val="a1"/>
    <w:uiPriority w:val="59"/>
    <w:rsid w:val="00550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21E99"/>
    <w:pPr>
      <w:ind w:left="720"/>
      <w:contextualSpacing/>
    </w:pPr>
    <w:rPr>
      <w:szCs w:val="35"/>
    </w:rPr>
  </w:style>
  <w:style w:type="paragraph" w:styleId="ae">
    <w:name w:val="Balloon Text"/>
    <w:basedOn w:val="a"/>
    <w:link w:val="af"/>
    <w:uiPriority w:val="99"/>
    <w:semiHidden/>
    <w:unhideWhenUsed/>
    <w:rsid w:val="00D36593"/>
    <w:rPr>
      <w:rFonts w:ascii="Tahoma" w:hAnsi="Tahoma" w:cs="Angsana New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D36593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D4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2">
    <w:name w:val="heading 2"/>
    <w:basedOn w:val="a"/>
    <w:next w:val="a"/>
    <w:link w:val="20"/>
    <w:qFormat/>
    <w:rsid w:val="00633D43"/>
    <w:pPr>
      <w:keepNext/>
      <w:jc w:val="center"/>
      <w:outlineLvl w:val="1"/>
    </w:pPr>
    <w:rPr>
      <w:rFonts w:ascii="DilleniaUPC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633D43"/>
    <w:rPr>
      <w:rFonts w:ascii="DilleniaUPC" w:eastAsia="Cordia New" w:hAnsi="DilleniaUPC" w:cs="DilleniaUPC"/>
      <w:b/>
      <w:bCs/>
      <w:sz w:val="32"/>
      <w:szCs w:val="32"/>
    </w:rPr>
  </w:style>
  <w:style w:type="paragraph" w:styleId="3">
    <w:name w:val="Body Text 3"/>
    <w:basedOn w:val="a"/>
    <w:link w:val="30"/>
    <w:semiHidden/>
    <w:rsid w:val="00633D43"/>
    <w:pPr>
      <w:ind w:right="-136"/>
    </w:pPr>
    <w:rPr>
      <w:rFonts w:ascii="DilleniaUPC" w:hAnsi="DilleniaUPC" w:cs="DilleniaUPC"/>
      <w:sz w:val="32"/>
      <w:szCs w:val="32"/>
    </w:rPr>
  </w:style>
  <w:style w:type="character" w:customStyle="1" w:styleId="30">
    <w:name w:val="เนื้อความ 3 อักขระ"/>
    <w:basedOn w:val="a0"/>
    <w:link w:val="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3">
    <w:name w:val="Body Text"/>
    <w:basedOn w:val="a"/>
    <w:link w:val="a4"/>
    <w:semiHidden/>
    <w:rsid w:val="00633D43"/>
    <w:rPr>
      <w:rFonts w:ascii="DilleniaUPC" w:hAnsi="DilleniaUPC" w:cs="DilleniaUPC"/>
      <w:sz w:val="32"/>
      <w:szCs w:val="32"/>
    </w:rPr>
  </w:style>
  <w:style w:type="character" w:customStyle="1" w:styleId="a4">
    <w:name w:val="เนื้อความ อักขระ"/>
    <w:basedOn w:val="a0"/>
    <w:link w:val="a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5">
    <w:name w:val="Title"/>
    <w:basedOn w:val="a"/>
    <w:link w:val="a6"/>
    <w:qFormat/>
    <w:rsid w:val="00633D43"/>
    <w:pPr>
      <w:jc w:val="center"/>
    </w:pPr>
    <w:rPr>
      <w:rFonts w:ascii="DilleniaUPC" w:hAnsi="DilleniaUPC" w:cs="DilleniaUPC"/>
      <w:b/>
      <w:bCs/>
      <w:sz w:val="40"/>
      <w:szCs w:val="40"/>
    </w:rPr>
  </w:style>
  <w:style w:type="character" w:customStyle="1" w:styleId="a6">
    <w:name w:val="ชื่อเรื่อง อักขระ"/>
    <w:basedOn w:val="a0"/>
    <w:link w:val="a5"/>
    <w:rsid w:val="00633D43"/>
    <w:rPr>
      <w:rFonts w:ascii="DilleniaUPC" w:eastAsia="Cordia New" w:hAnsi="DilleniaUPC" w:cs="DilleniaUPC"/>
      <w:b/>
      <w:bCs/>
      <w:sz w:val="40"/>
      <w:szCs w:val="40"/>
    </w:rPr>
  </w:style>
  <w:style w:type="paragraph" w:styleId="a7">
    <w:name w:val="header"/>
    <w:basedOn w:val="a"/>
    <w:link w:val="a8"/>
    <w:semiHidden/>
    <w:rsid w:val="00633D43"/>
    <w:pPr>
      <w:tabs>
        <w:tab w:val="center" w:pos="4153"/>
        <w:tab w:val="right" w:pos="8306"/>
      </w:tabs>
    </w:pPr>
  </w:style>
  <w:style w:type="character" w:customStyle="1" w:styleId="a8">
    <w:name w:val="หัวกระดาษ อักขระ"/>
    <w:basedOn w:val="a0"/>
    <w:link w:val="a7"/>
    <w:semiHidden/>
    <w:rsid w:val="00633D43"/>
    <w:rPr>
      <w:rFonts w:ascii="Cordia New" w:eastAsia="Cordia New" w:hAnsi="Cordia New" w:cs="Cordia New"/>
      <w:sz w:val="28"/>
    </w:rPr>
  </w:style>
  <w:style w:type="character" w:styleId="a9">
    <w:name w:val="page number"/>
    <w:basedOn w:val="a0"/>
    <w:semiHidden/>
    <w:rsid w:val="00633D43"/>
  </w:style>
  <w:style w:type="paragraph" w:styleId="aa">
    <w:name w:val="footer"/>
    <w:basedOn w:val="a"/>
    <w:link w:val="ab"/>
    <w:uiPriority w:val="99"/>
    <w:unhideWhenUsed/>
    <w:rsid w:val="004A521A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ท้ายกระดาษ อักขระ"/>
    <w:basedOn w:val="a0"/>
    <w:link w:val="aa"/>
    <w:uiPriority w:val="99"/>
    <w:rsid w:val="004A521A"/>
    <w:rPr>
      <w:rFonts w:ascii="Cordia New" w:eastAsia="Cordia New" w:hAnsi="Cordia New" w:cs="Cordia New"/>
      <w:sz w:val="28"/>
      <w:szCs w:val="35"/>
    </w:rPr>
  </w:style>
  <w:style w:type="table" w:styleId="ac">
    <w:name w:val="Table Grid"/>
    <w:basedOn w:val="a1"/>
    <w:uiPriority w:val="59"/>
    <w:rsid w:val="00550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21E99"/>
    <w:pPr>
      <w:ind w:left="720"/>
      <w:contextualSpacing/>
    </w:pPr>
    <w:rPr>
      <w:szCs w:val="35"/>
    </w:rPr>
  </w:style>
  <w:style w:type="paragraph" w:styleId="ae">
    <w:name w:val="Balloon Text"/>
    <w:basedOn w:val="a"/>
    <w:link w:val="af"/>
    <w:uiPriority w:val="99"/>
    <w:semiHidden/>
    <w:unhideWhenUsed/>
    <w:rsid w:val="00D36593"/>
    <w:rPr>
      <w:rFonts w:ascii="Tahoma" w:hAnsi="Tahoma" w:cs="Angsana New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D36593"/>
    <w:rPr>
      <w:rFonts w:ascii="Tahoma" w:eastAsia="Cordia New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DD7C4-8179-4E3C-B917-2111D6423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2017-10-27T08:41:00Z</cp:lastPrinted>
  <dcterms:created xsi:type="dcterms:W3CDTF">2017-10-31T00:52:00Z</dcterms:created>
  <dcterms:modified xsi:type="dcterms:W3CDTF">2017-10-31T01:31:00Z</dcterms:modified>
</cp:coreProperties>
</file>